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13C71" w:rsidRPr="00904AB7" w:rsidTr="00113C71">
        <w:tc>
          <w:tcPr>
            <w:tcW w:w="4672" w:type="dxa"/>
          </w:tcPr>
          <w:p w:rsidR="00113C71" w:rsidRPr="00904AB7" w:rsidRDefault="00113C71" w:rsidP="00904AB7">
            <w:pPr>
              <w:spacing w:line="240" w:lineRule="auto"/>
              <w:jc w:val="center"/>
              <w:rPr>
                <w:rFonts w:eastAsia="Times New Roman" w:cstheme="minorHAnsi"/>
                <w:color w:val="000000"/>
                <w:sz w:val="20"/>
                <w:szCs w:val="20"/>
                <w:lang w:eastAsia="ru-RU"/>
              </w:rPr>
            </w:pPr>
          </w:p>
        </w:tc>
        <w:tc>
          <w:tcPr>
            <w:tcW w:w="4673" w:type="dxa"/>
          </w:tcPr>
          <w:p w:rsidR="00113C71" w:rsidRPr="00904AB7" w:rsidRDefault="00113C71" w:rsidP="00342D98">
            <w:pPr>
              <w:spacing w:line="240" w:lineRule="auto"/>
              <w:jc w:val="center"/>
              <w:rPr>
                <w:rFonts w:eastAsia="Times New Roman" w:cstheme="minorHAnsi"/>
                <w:color w:val="000000"/>
                <w:sz w:val="20"/>
                <w:szCs w:val="20"/>
                <w:lang w:eastAsia="ru-RU"/>
              </w:rPr>
            </w:pPr>
          </w:p>
        </w:tc>
      </w:tr>
    </w:tbl>
    <w:p w:rsidR="00113C71" w:rsidRPr="00B84ADD" w:rsidRDefault="0088711A" w:rsidP="00904AB7">
      <w:pPr>
        <w:spacing w:after="0" w:line="240" w:lineRule="auto"/>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г. Смоленск</w:t>
      </w:r>
      <w:r w:rsidR="00113C71" w:rsidRPr="00B84ADD">
        <w:rPr>
          <w:rFonts w:ascii="Times New Roman" w:eastAsia="Times New Roman" w:hAnsi="Times New Roman" w:cs="Times New Roman"/>
          <w:color w:val="000000"/>
          <w:lang w:eastAsia="ru-RU"/>
        </w:rPr>
        <w:t xml:space="preserve"> </w:t>
      </w:r>
      <w:r w:rsidR="00B84ADD" w:rsidRPr="00B84ADD">
        <w:rPr>
          <w:rFonts w:ascii="Times New Roman" w:eastAsia="Times New Roman" w:hAnsi="Times New Roman" w:cs="Times New Roman"/>
          <w:color w:val="000000"/>
          <w:lang w:eastAsia="ru-RU"/>
        </w:rPr>
        <w:t xml:space="preserve">                                                                              </w:t>
      </w:r>
      <w:r w:rsidR="00B84ADD">
        <w:rPr>
          <w:rFonts w:ascii="Times New Roman" w:eastAsia="Times New Roman" w:hAnsi="Times New Roman" w:cs="Times New Roman"/>
          <w:color w:val="000000"/>
          <w:lang w:eastAsia="ru-RU"/>
        </w:rPr>
        <w:t xml:space="preserve">  </w:t>
      </w:r>
      <w:r w:rsidR="00B84ADD" w:rsidRPr="00B84ADD">
        <w:rPr>
          <w:rFonts w:ascii="Times New Roman" w:eastAsia="Times New Roman" w:hAnsi="Times New Roman" w:cs="Times New Roman"/>
          <w:color w:val="000000"/>
          <w:lang w:eastAsia="ru-RU"/>
        </w:rPr>
        <w:t xml:space="preserve">                                    «21» октября 2022 г.</w:t>
      </w:r>
    </w:p>
    <w:p w:rsidR="00113C71" w:rsidRPr="00B84ADD" w:rsidRDefault="00113C71" w:rsidP="00904AB7">
      <w:p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 xml:space="preserve">ДОГОВОР </w:t>
      </w:r>
    </w:p>
    <w:p w:rsidR="00113C71" w:rsidRPr="00B84ADD" w:rsidRDefault="00113C71" w:rsidP="00904AB7">
      <w:pPr>
        <w:spacing w:after="0" w:line="240" w:lineRule="auto"/>
        <w:jc w:val="center"/>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открытой (публичной) оферты на оказание платных медицинских услуг</w:t>
      </w:r>
    </w:p>
    <w:p w:rsidR="00BA2AE8" w:rsidRPr="00B84ADD" w:rsidRDefault="00113C71" w:rsidP="00904AB7">
      <w:pPr>
        <w:spacing w:after="0" w:line="240" w:lineRule="auto"/>
        <w:jc w:val="center"/>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далее по тексту – «Оферта»</w:t>
      </w:r>
    </w:p>
    <w:p w:rsidR="00342D98" w:rsidRPr="00B84ADD" w:rsidRDefault="00342D98" w:rsidP="00904AB7">
      <w:pPr>
        <w:spacing w:after="0" w:line="240" w:lineRule="auto"/>
        <w:jc w:val="center"/>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в Обществе с ограниченной ответственностью «НеваКлиник»</w:t>
      </w:r>
    </w:p>
    <w:p w:rsidR="00342D98" w:rsidRPr="00B84ADD" w:rsidRDefault="00342D98" w:rsidP="00904AB7">
      <w:pPr>
        <w:spacing w:after="0" w:line="240" w:lineRule="auto"/>
        <w:jc w:val="center"/>
        <w:rPr>
          <w:rFonts w:ascii="Times New Roman" w:eastAsia="Times New Roman" w:hAnsi="Times New Roman" w:cs="Times New Roman"/>
          <w:color w:val="000000"/>
          <w:lang w:eastAsia="ru-RU"/>
        </w:rPr>
      </w:pPr>
    </w:p>
    <w:p w:rsidR="00B27D9B" w:rsidRPr="00B84ADD" w:rsidRDefault="00BA2AE8" w:rsidP="00904AB7">
      <w:pPr>
        <w:spacing w:after="0" w:line="240" w:lineRule="auto"/>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Общество с ограниченной ответственность</w:t>
      </w:r>
      <w:r w:rsidR="0088711A" w:rsidRPr="00B84ADD">
        <w:rPr>
          <w:rFonts w:ascii="Times New Roman" w:eastAsia="Times New Roman" w:hAnsi="Times New Roman" w:cs="Times New Roman"/>
          <w:color w:val="000000"/>
          <w:lang w:eastAsia="ru-RU"/>
        </w:rPr>
        <w:t xml:space="preserve"> «НеваКлиник</w:t>
      </w:r>
      <w:r w:rsidR="00B27D9B" w:rsidRPr="00B84ADD">
        <w:rPr>
          <w:rFonts w:ascii="Times New Roman" w:eastAsia="Times New Roman" w:hAnsi="Times New Roman" w:cs="Times New Roman"/>
          <w:color w:val="000000"/>
          <w:lang w:eastAsia="ru-RU"/>
        </w:rPr>
        <w:t xml:space="preserve">» </w:t>
      </w:r>
      <w:r w:rsidRPr="00B84ADD">
        <w:rPr>
          <w:rFonts w:ascii="Times New Roman" w:eastAsia="Times New Roman" w:hAnsi="Times New Roman" w:cs="Times New Roman"/>
          <w:color w:val="000000"/>
          <w:lang w:eastAsia="ru-RU"/>
        </w:rPr>
        <w:t xml:space="preserve">включено в реестр юридических лиц </w:t>
      </w:r>
      <w:r w:rsidR="0088711A" w:rsidRPr="00B84ADD">
        <w:rPr>
          <w:rFonts w:ascii="Times New Roman" w:eastAsia="Times New Roman" w:hAnsi="Times New Roman" w:cs="Times New Roman"/>
          <w:color w:val="000000"/>
          <w:lang w:eastAsia="ru-RU"/>
        </w:rPr>
        <w:t>22 мая 2018</w:t>
      </w:r>
      <w:r w:rsidR="00C47670" w:rsidRPr="00B84ADD">
        <w:rPr>
          <w:rFonts w:ascii="Times New Roman" w:eastAsia="Times New Roman" w:hAnsi="Times New Roman" w:cs="Times New Roman"/>
          <w:color w:val="000000"/>
          <w:lang w:eastAsia="ru-RU"/>
        </w:rPr>
        <w:t xml:space="preserve"> г. за основным государственным регистрационным номером </w:t>
      </w:r>
      <w:r w:rsidR="0088711A" w:rsidRPr="00B84ADD">
        <w:rPr>
          <w:rFonts w:ascii="Times New Roman" w:eastAsia="Times New Roman" w:hAnsi="Times New Roman" w:cs="Times New Roman"/>
          <w:color w:val="000000"/>
          <w:lang w:eastAsia="ru-RU"/>
        </w:rPr>
        <w:t>1187847142768</w:t>
      </w:r>
      <w:r w:rsidR="00C47670" w:rsidRPr="00B84ADD">
        <w:rPr>
          <w:rFonts w:ascii="Times New Roman" w:eastAsia="Times New Roman" w:hAnsi="Times New Roman" w:cs="Times New Roman"/>
          <w:color w:val="000000"/>
          <w:lang w:eastAsia="ru-RU"/>
        </w:rPr>
        <w:t>, действующее на основании Лицензии №</w:t>
      </w:r>
      <w:r w:rsidR="0088711A" w:rsidRPr="00B84ADD">
        <w:rPr>
          <w:rFonts w:ascii="Times New Roman" w:eastAsia="Times New Roman" w:hAnsi="Times New Roman" w:cs="Times New Roman"/>
          <w:color w:val="000000"/>
          <w:lang w:eastAsia="ru-RU"/>
        </w:rPr>
        <w:t xml:space="preserve"> ЛО-67-01-001548 выдана Департаментом Смоленской области по здравоохранению 09 сентября 2020 г., в лице  исполняющего обязанности генерального директора Лукмановой Натальи Витальевны</w:t>
      </w:r>
      <w:r w:rsidR="00C47670" w:rsidRPr="00B84ADD">
        <w:rPr>
          <w:rFonts w:ascii="Times New Roman" w:eastAsia="Times New Roman" w:hAnsi="Times New Roman" w:cs="Times New Roman"/>
          <w:color w:val="000000"/>
          <w:lang w:eastAsia="ru-RU"/>
        </w:rPr>
        <w:t xml:space="preserve">, действующего на основании Устава, </w:t>
      </w:r>
      <w:r w:rsidRPr="00B84ADD">
        <w:rPr>
          <w:rFonts w:ascii="Times New Roman" w:eastAsia="Times New Roman" w:hAnsi="Times New Roman" w:cs="Times New Roman"/>
          <w:color w:val="000000"/>
          <w:lang w:eastAsia="ru-RU"/>
        </w:rPr>
        <w:t>именуемое в дальнейшем «Исполнитель</w:t>
      </w:r>
      <w:r w:rsidR="00B27D9B" w:rsidRPr="00B84ADD">
        <w:rPr>
          <w:rFonts w:ascii="Times New Roman" w:eastAsia="Times New Roman" w:hAnsi="Times New Roman" w:cs="Times New Roman"/>
          <w:color w:val="000000"/>
          <w:lang w:eastAsia="ru-RU"/>
        </w:rPr>
        <w:t>/Клиника</w:t>
      </w:r>
      <w:r w:rsidRPr="00B84ADD">
        <w:rPr>
          <w:rFonts w:ascii="Times New Roman" w:eastAsia="Times New Roman" w:hAnsi="Times New Roman" w:cs="Times New Roman"/>
          <w:color w:val="000000"/>
          <w:lang w:eastAsia="ru-RU"/>
        </w:rPr>
        <w:t>»</w:t>
      </w:r>
      <w:r w:rsidR="00C47670" w:rsidRPr="00B84ADD">
        <w:rPr>
          <w:rFonts w:ascii="Times New Roman" w:eastAsia="Times New Roman" w:hAnsi="Times New Roman" w:cs="Times New Roman"/>
          <w:color w:val="000000"/>
          <w:lang w:eastAsia="ru-RU"/>
        </w:rPr>
        <w:t>, выражает намерение заключить</w:t>
      </w:r>
      <w:r w:rsidRPr="00B84ADD">
        <w:rPr>
          <w:rFonts w:ascii="Times New Roman" w:eastAsia="Times New Roman" w:hAnsi="Times New Roman" w:cs="Times New Roman"/>
          <w:color w:val="000000"/>
          <w:lang w:eastAsia="ru-RU"/>
        </w:rPr>
        <w:t xml:space="preserve"> </w:t>
      </w:r>
      <w:r w:rsidR="00C47670" w:rsidRPr="00B84ADD">
        <w:rPr>
          <w:rFonts w:ascii="Times New Roman" w:eastAsia="Times New Roman" w:hAnsi="Times New Roman" w:cs="Times New Roman"/>
          <w:color w:val="000000"/>
          <w:lang w:eastAsia="ru-RU"/>
        </w:rPr>
        <w:t>договор на оказание платных медицинских услуг</w:t>
      </w:r>
      <w:r w:rsidR="00B27D9B" w:rsidRPr="00B84ADD">
        <w:rPr>
          <w:rFonts w:ascii="Times New Roman" w:eastAsia="Times New Roman" w:hAnsi="Times New Roman" w:cs="Times New Roman"/>
          <w:color w:val="000000"/>
          <w:lang w:eastAsia="ru-RU"/>
        </w:rPr>
        <w:t xml:space="preserve"> с любым совершеннолетним физическим лицом,</w:t>
      </w:r>
      <w:r w:rsidR="00C47670" w:rsidRPr="00B84ADD">
        <w:rPr>
          <w:rFonts w:ascii="Times New Roman" w:eastAsia="Times New Roman" w:hAnsi="Times New Roman" w:cs="Times New Roman"/>
          <w:color w:val="000000"/>
          <w:lang w:eastAsia="ru-RU"/>
        </w:rPr>
        <w:t xml:space="preserve"> </w:t>
      </w:r>
      <w:r w:rsidR="00B27D9B" w:rsidRPr="00B84ADD">
        <w:rPr>
          <w:rFonts w:ascii="Times New Roman" w:eastAsia="Times New Roman" w:hAnsi="Times New Roman" w:cs="Times New Roman"/>
          <w:color w:val="000000"/>
          <w:lang w:eastAsia="ru-RU"/>
        </w:rPr>
        <w:t xml:space="preserve">именуемым в дальнейшем </w:t>
      </w:r>
      <w:r w:rsidR="00904AB7" w:rsidRPr="00B84ADD">
        <w:rPr>
          <w:rFonts w:ascii="Times New Roman" w:eastAsia="Times New Roman" w:hAnsi="Times New Roman" w:cs="Times New Roman"/>
          <w:color w:val="000000"/>
          <w:lang w:eastAsia="ru-RU"/>
        </w:rPr>
        <w:t>«Заказчик/Потребитель</w:t>
      </w:r>
      <w:r w:rsidR="00B27D9B" w:rsidRPr="00B84ADD">
        <w:rPr>
          <w:rFonts w:ascii="Times New Roman" w:eastAsia="Times New Roman" w:hAnsi="Times New Roman" w:cs="Times New Roman"/>
          <w:color w:val="000000"/>
          <w:lang w:eastAsia="ru-RU"/>
        </w:rPr>
        <w:t>» на условиях настоящей Оферты.</w:t>
      </w:r>
    </w:p>
    <w:p w:rsidR="00BA2AE8" w:rsidRPr="00B84ADD" w:rsidRDefault="00BA2AE8" w:rsidP="00904AB7">
      <w:pPr>
        <w:spacing w:after="0" w:line="240" w:lineRule="auto"/>
        <w:jc w:val="center"/>
        <w:rPr>
          <w:rFonts w:ascii="Times New Roman" w:eastAsia="Times New Roman" w:hAnsi="Times New Roman" w:cs="Times New Roman"/>
          <w:color w:val="000000"/>
          <w:lang w:eastAsia="ru-RU"/>
        </w:rPr>
      </w:pPr>
    </w:p>
    <w:p w:rsidR="00113C71" w:rsidRPr="00B84ADD" w:rsidRDefault="00BA2AE8" w:rsidP="0088711A">
      <w:p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1.</w:t>
      </w:r>
      <w:r w:rsidRPr="00B84ADD">
        <w:rPr>
          <w:rFonts w:ascii="Times New Roman" w:eastAsia="Times New Roman" w:hAnsi="Times New Roman" w:cs="Times New Roman"/>
          <w:lang w:eastAsia="ru-RU"/>
        </w:rPr>
        <w:t xml:space="preserve"> Общие условия Оферты</w:t>
      </w:r>
    </w:p>
    <w:p w:rsidR="00113C71" w:rsidRPr="00B84ADD"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 xml:space="preserve">1.1. </w:t>
      </w:r>
      <w:r w:rsidR="00113C71" w:rsidRPr="00B84ADD">
        <w:rPr>
          <w:rFonts w:ascii="Times New Roman" w:eastAsia="Times New Roman" w:hAnsi="Times New Roman" w:cs="Times New Roman"/>
          <w:color w:val="000000"/>
          <w:lang w:eastAsia="ru-RU"/>
        </w:rPr>
        <w:t>В соответствии со ст.435, 437, 438 Гражданского Кодекса Российской Федерации, настоящая Оферта является публичным предложением, обращенной к физическим лицам о заключении Договора-заказа на медицинские услуги Исполнителя на нижеследующих условиях.</w:t>
      </w:r>
    </w:p>
    <w:p w:rsidR="00113C71" w:rsidRPr="00B84ADD"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 xml:space="preserve">1.2. </w:t>
      </w:r>
      <w:r w:rsidR="00113C71" w:rsidRPr="00B84ADD">
        <w:rPr>
          <w:rFonts w:ascii="Times New Roman" w:eastAsia="Times New Roman" w:hAnsi="Times New Roman" w:cs="Times New Roman"/>
          <w:color w:val="000000"/>
          <w:lang w:eastAsia="ru-RU"/>
        </w:rPr>
        <w:t>Физическое лицо заключает Договор-заказ, путем подписания Приложения №1 по форме</w:t>
      </w:r>
      <w:r w:rsidR="00217CBC" w:rsidRPr="00B84ADD">
        <w:rPr>
          <w:rFonts w:ascii="Times New Roman" w:eastAsia="Times New Roman" w:hAnsi="Times New Roman" w:cs="Times New Roman"/>
          <w:color w:val="000000"/>
          <w:lang w:eastAsia="ru-RU"/>
        </w:rPr>
        <w:t xml:space="preserve"> определенной настоящей Офертой. Оферта, является неотъемлемой частью Договора-заказа, заключенным между </w:t>
      </w:r>
      <w:r w:rsidR="00904AB7" w:rsidRPr="00B84ADD">
        <w:rPr>
          <w:rFonts w:ascii="Times New Roman" w:eastAsia="Times New Roman" w:hAnsi="Times New Roman" w:cs="Times New Roman"/>
          <w:color w:val="000000"/>
          <w:lang w:eastAsia="ru-RU"/>
        </w:rPr>
        <w:t>Заказчиком/Потребитель</w:t>
      </w:r>
      <w:r w:rsidR="00C06899" w:rsidRPr="00B84ADD">
        <w:rPr>
          <w:rFonts w:ascii="Times New Roman" w:eastAsia="Times New Roman" w:hAnsi="Times New Roman" w:cs="Times New Roman"/>
          <w:color w:val="000000"/>
          <w:lang w:eastAsia="ru-RU"/>
        </w:rPr>
        <w:t xml:space="preserve"> и Исполнителем.</w:t>
      </w:r>
    </w:p>
    <w:p w:rsidR="00C06899" w:rsidRPr="00B84ADD"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 xml:space="preserve">1.3. </w:t>
      </w:r>
      <w:r w:rsidR="00C06899" w:rsidRPr="00B84ADD">
        <w:rPr>
          <w:rFonts w:ascii="Times New Roman" w:eastAsia="Times New Roman" w:hAnsi="Times New Roman" w:cs="Times New Roman"/>
          <w:color w:val="000000"/>
          <w:lang w:eastAsia="ru-RU"/>
        </w:rPr>
        <w:t>Свидетельством полного и безоговорочного акцепта (принятия) условий Оферты</w:t>
      </w:r>
      <w:r w:rsidR="006A0A17" w:rsidRPr="00B84ADD">
        <w:rPr>
          <w:rFonts w:ascii="Times New Roman" w:eastAsia="Times New Roman" w:hAnsi="Times New Roman" w:cs="Times New Roman"/>
          <w:color w:val="000000"/>
          <w:lang w:eastAsia="ru-RU"/>
        </w:rPr>
        <w:t xml:space="preserve"> является подписание </w:t>
      </w:r>
      <w:r w:rsidR="00991D7A" w:rsidRPr="00B84ADD">
        <w:rPr>
          <w:rFonts w:ascii="Times New Roman" w:eastAsia="Times New Roman" w:hAnsi="Times New Roman" w:cs="Times New Roman"/>
          <w:color w:val="000000"/>
          <w:lang w:eastAsia="ru-RU"/>
        </w:rPr>
        <w:t>Заказчиком/Потребителем</w:t>
      </w:r>
      <w:r w:rsidR="006A0A17" w:rsidRPr="00B84ADD">
        <w:rPr>
          <w:rFonts w:ascii="Times New Roman" w:eastAsia="Times New Roman" w:hAnsi="Times New Roman" w:cs="Times New Roman"/>
          <w:color w:val="000000"/>
          <w:lang w:eastAsia="ru-RU"/>
        </w:rPr>
        <w:t xml:space="preserve"> Договора-заказа.</w:t>
      </w:r>
    </w:p>
    <w:p w:rsidR="00BA2AE8" w:rsidRPr="00B84ADD"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 xml:space="preserve">1.4. </w:t>
      </w:r>
      <w:r w:rsidR="006A0A17" w:rsidRPr="00B84ADD">
        <w:rPr>
          <w:rFonts w:ascii="Times New Roman" w:eastAsia="Times New Roman" w:hAnsi="Times New Roman" w:cs="Times New Roman"/>
          <w:color w:val="000000"/>
          <w:lang w:eastAsia="ru-RU"/>
        </w:rPr>
        <w:t xml:space="preserve">Акцепт осуществляется после ознакомления </w:t>
      </w:r>
      <w:r w:rsidR="00904AB7" w:rsidRPr="00B84ADD">
        <w:rPr>
          <w:rFonts w:ascii="Times New Roman" w:eastAsia="Times New Roman" w:hAnsi="Times New Roman" w:cs="Times New Roman"/>
          <w:color w:val="000000"/>
          <w:lang w:eastAsia="ru-RU"/>
        </w:rPr>
        <w:t xml:space="preserve">Заказчиком/Потребителем </w:t>
      </w:r>
      <w:r w:rsidR="006A0A17" w:rsidRPr="00B84ADD">
        <w:rPr>
          <w:rFonts w:ascii="Times New Roman" w:eastAsia="Times New Roman" w:hAnsi="Times New Roman" w:cs="Times New Roman"/>
          <w:color w:val="000000"/>
          <w:lang w:eastAsia="ru-RU"/>
        </w:rPr>
        <w:t>с Офертой, Прейскурантом на оказание медицинских услуг и «Правилами предоставления медицинскими организациями платных медицинских услуг» утвержденных Постановлением Правительства РФ.</w:t>
      </w:r>
      <w:r w:rsidRPr="00B84ADD">
        <w:rPr>
          <w:rFonts w:ascii="Times New Roman" w:eastAsia="Times New Roman" w:hAnsi="Times New Roman" w:cs="Times New Roman"/>
          <w:color w:val="000000"/>
          <w:lang w:eastAsia="ru-RU"/>
        </w:rPr>
        <w:t xml:space="preserve"> </w:t>
      </w:r>
    </w:p>
    <w:p w:rsidR="006A0A17" w:rsidRPr="00B84ADD" w:rsidRDefault="006A0A17" w:rsidP="00904AB7">
      <w:pPr>
        <w:tabs>
          <w:tab w:val="left" w:pos="0"/>
          <w:tab w:val="left" w:pos="10843"/>
        </w:tabs>
        <w:spacing w:after="0" w:line="240" w:lineRule="auto"/>
        <w:rPr>
          <w:rFonts w:ascii="Times New Roman" w:eastAsia="Times New Roman" w:hAnsi="Times New Roman" w:cs="Times New Roman"/>
          <w:lang w:eastAsia="ru-RU"/>
        </w:rPr>
      </w:pPr>
    </w:p>
    <w:p w:rsidR="00113C71" w:rsidRPr="00B84ADD" w:rsidRDefault="00113C71" w:rsidP="00904AB7">
      <w:pPr>
        <w:pStyle w:val="a3"/>
        <w:numPr>
          <w:ilvl w:val="0"/>
          <w:numId w:val="25"/>
        </w:num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Общие положения</w:t>
      </w:r>
    </w:p>
    <w:p w:rsidR="00113C71" w:rsidRPr="00B84ADD" w:rsidRDefault="00B27D9B" w:rsidP="00904AB7">
      <w:pPr>
        <w:pStyle w:val="a3"/>
        <w:spacing w:after="0" w:line="240" w:lineRule="auto"/>
        <w:ind w:left="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2.1</w:t>
      </w:r>
      <w:r w:rsidR="00904AB7" w:rsidRPr="00B84ADD">
        <w:rPr>
          <w:rFonts w:ascii="Times New Roman" w:eastAsia="Times New Roman" w:hAnsi="Times New Roman" w:cs="Times New Roman"/>
          <w:color w:val="000000"/>
          <w:lang w:eastAsia="ru-RU"/>
        </w:rPr>
        <w:t>.</w:t>
      </w:r>
      <w:r w:rsidRPr="00B84ADD">
        <w:rPr>
          <w:rFonts w:ascii="Times New Roman" w:eastAsia="Times New Roman" w:hAnsi="Times New Roman" w:cs="Times New Roman"/>
          <w:color w:val="000000"/>
          <w:lang w:eastAsia="ru-RU"/>
        </w:rPr>
        <w:t xml:space="preserve"> </w:t>
      </w:r>
      <w:r w:rsidR="00113C71" w:rsidRPr="00B84ADD">
        <w:rPr>
          <w:rFonts w:ascii="Times New Roman" w:eastAsia="Times New Roman" w:hAnsi="Times New Roman" w:cs="Times New Roman"/>
          <w:color w:val="000000"/>
          <w:lang w:eastAsia="ru-RU"/>
        </w:rPr>
        <w:t xml:space="preserve">Предоставление платных медицинских услуг населению осуществляется </w:t>
      </w:r>
      <w:r w:rsidRPr="00B84ADD">
        <w:rPr>
          <w:rFonts w:ascii="Times New Roman" w:eastAsia="Times New Roman" w:hAnsi="Times New Roman" w:cs="Times New Roman"/>
          <w:color w:val="000000"/>
          <w:lang w:eastAsia="ru-RU"/>
        </w:rPr>
        <w:t>Исполнителем,</w:t>
      </w:r>
      <w:r w:rsidR="00113C71" w:rsidRPr="00B84ADD">
        <w:rPr>
          <w:rFonts w:ascii="Times New Roman" w:eastAsia="Times New Roman" w:hAnsi="Times New Roman" w:cs="Times New Roman"/>
          <w:color w:val="000000"/>
          <w:lang w:eastAsia="ru-RU"/>
        </w:rPr>
        <w:t> в соответствии с Федеральным Законом от 21.11.2011 г. № 323-ФЗ «Об основах охраны здоровья граждан в Российской Федерации», Законом Российской Федерации от 07.02.1992 г. № 2300-1 « О защите прав потребителей»,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 а так же иными законодательными актами Российской Федерации.</w:t>
      </w:r>
    </w:p>
    <w:p w:rsidR="00247B3B" w:rsidRPr="00B84ADD" w:rsidRDefault="00B27D9B" w:rsidP="00904AB7">
      <w:pPr>
        <w:pStyle w:val="a3"/>
        <w:spacing w:after="0" w:line="240" w:lineRule="auto"/>
        <w:ind w:left="0"/>
        <w:jc w:val="both"/>
        <w:rPr>
          <w:rFonts w:ascii="Times New Roman" w:hAnsi="Times New Roman" w:cs="Times New Roman"/>
        </w:rPr>
      </w:pPr>
      <w:r w:rsidRPr="00B84ADD">
        <w:rPr>
          <w:rFonts w:ascii="Times New Roman" w:eastAsia="Times New Roman" w:hAnsi="Times New Roman" w:cs="Times New Roman"/>
          <w:color w:val="000000"/>
          <w:lang w:eastAsia="ru-RU"/>
        </w:rPr>
        <w:t xml:space="preserve">2.2. </w:t>
      </w:r>
      <w:r w:rsidR="00247B3B" w:rsidRPr="00B84ADD">
        <w:rPr>
          <w:rFonts w:ascii="Times New Roman" w:hAnsi="Times New Roman" w:cs="Times New Roman"/>
        </w:rPr>
        <w:t xml:space="preserve">Адрес места нахождения - </w:t>
      </w:r>
      <w:r w:rsidR="004F00C5" w:rsidRPr="00B84ADD">
        <w:rPr>
          <w:rFonts w:ascii="Times New Roman" w:hAnsi="Times New Roman" w:cs="Times New Roman"/>
        </w:rPr>
        <w:t>214012, Россия, Смоленская область, г. Смоленск, улица Фрунзе, д. 40А, каб.310</w:t>
      </w:r>
      <w:r w:rsidR="00247B3B" w:rsidRPr="00B84ADD">
        <w:rPr>
          <w:rFonts w:ascii="Times New Roman" w:hAnsi="Times New Roman" w:cs="Times New Roman"/>
        </w:rPr>
        <w:t>.</w:t>
      </w:r>
    </w:p>
    <w:p w:rsidR="00B27D9B" w:rsidRPr="00B84ADD" w:rsidRDefault="00113C71" w:rsidP="00904AB7">
      <w:pPr>
        <w:pStyle w:val="a3"/>
        <w:spacing w:after="0" w:line="240" w:lineRule="auto"/>
        <w:ind w:left="0"/>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Адрес</w:t>
      </w:r>
      <w:r w:rsidR="00B27D9B" w:rsidRPr="00B84ADD">
        <w:rPr>
          <w:rFonts w:ascii="Times New Roman" w:eastAsia="Times New Roman" w:hAnsi="Times New Roman" w:cs="Times New Roman"/>
          <w:color w:val="000000"/>
          <w:lang w:eastAsia="ru-RU"/>
        </w:rPr>
        <w:t>а мест</w:t>
      </w:r>
      <w:r w:rsidRPr="00B84ADD">
        <w:rPr>
          <w:rFonts w:ascii="Times New Roman" w:eastAsia="Times New Roman" w:hAnsi="Times New Roman" w:cs="Times New Roman"/>
          <w:color w:val="000000"/>
          <w:lang w:eastAsia="ru-RU"/>
        </w:rPr>
        <w:t xml:space="preserve"> осуществления лицензируемых видов деятельности </w:t>
      </w:r>
      <w:r w:rsidR="00B27D9B" w:rsidRPr="00B84ADD">
        <w:rPr>
          <w:rFonts w:ascii="Times New Roman" w:eastAsia="Times New Roman" w:hAnsi="Times New Roman" w:cs="Times New Roman"/>
          <w:color w:val="000000"/>
          <w:lang w:eastAsia="ru-RU"/>
        </w:rPr>
        <w:t>Исполнителя:</w:t>
      </w:r>
    </w:p>
    <w:p w:rsidR="00113C71" w:rsidRPr="00B84ADD" w:rsidRDefault="004F00C5" w:rsidP="004F00C5">
      <w:pPr>
        <w:spacing w:after="0" w:line="240" w:lineRule="auto"/>
        <w:jc w:val="both"/>
        <w:rPr>
          <w:rFonts w:ascii="Times New Roman" w:eastAsia="Times New Roman" w:hAnsi="Times New Roman" w:cs="Times New Roman"/>
          <w:b/>
          <w:color w:val="000000"/>
          <w:lang w:eastAsia="ru-RU"/>
        </w:rPr>
      </w:pPr>
      <w:r w:rsidRPr="00B84ADD">
        <w:rPr>
          <w:rFonts w:ascii="Times New Roman" w:eastAsia="Times New Roman" w:hAnsi="Times New Roman" w:cs="Times New Roman"/>
          <w:b/>
          <w:color w:val="000000"/>
          <w:lang w:eastAsia="ru-RU"/>
        </w:rPr>
        <w:t>- 214006, Смоленская область, г. Смоленск, ул. Фрунзе, д. 40а, помещения с кадастровыми номерами: 67:27:0013916:344 и 67:27:0013916:340.</w:t>
      </w:r>
    </w:p>
    <w:p w:rsidR="00B84ADD" w:rsidRPr="00B84ADD" w:rsidRDefault="004F00C5" w:rsidP="00904AB7">
      <w:pPr>
        <w:pStyle w:val="a3"/>
        <w:spacing w:after="0" w:line="240" w:lineRule="auto"/>
        <w:ind w:left="0"/>
        <w:jc w:val="both"/>
        <w:rPr>
          <w:rFonts w:ascii="Times New Roman" w:eastAsia="Times New Roman" w:hAnsi="Times New Roman" w:cs="Times New Roman"/>
          <w:color w:val="000000"/>
          <w:shd w:val="clear" w:color="auto" w:fill="FFFFFF"/>
          <w:lang w:eastAsia="ru-RU"/>
        </w:rPr>
      </w:pPr>
      <w:r w:rsidRPr="00B84ADD">
        <w:rPr>
          <w:rFonts w:ascii="Times New Roman" w:eastAsia="Times New Roman" w:hAnsi="Times New Roman" w:cs="Times New Roman"/>
          <w:color w:val="000000"/>
          <w:shd w:val="clear" w:color="auto" w:fill="FFFFFF"/>
          <w:lang w:eastAsia="ru-RU"/>
        </w:rPr>
        <w:t xml:space="preserve">При оказании первичной медико-санитарной помощи организуются и выполняются следующие работы (услуги): </w:t>
      </w:r>
      <w:r w:rsidR="00B84ADD" w:rsidRPr="00B84ADD">
        <w:rPr>
          <w:rFonts w:ascii="Times New Roman" w:eastAsia="Times New Roman" w:hAnsi="Times New Roman" w:cs="Times New Roman"/>
          <w:color w:val="000000"/>
          <w:shd w:val="clear" w:color="auto" w:fill="FFFFFF"/>
          <w:lang w:eastAsia="ru-RU"/>
        </w:rP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анестезиологии и реаниматологии, сестринскому делу,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гастроэнтерологии, колопроктологии, неврологии, организации здравоохранения и общественному здоровью, эпидемиологии, оториноларингологии (за исключением кохлеарной имплантации), сердечно-сосудистой хирургии, травматологии и ортопедии, ультразвуковой диагностике, урологии, хирургии, эндокринологии, эндоскопии;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колопроктологии, неврологии, </w:t>
      </w:r>
      <w:r w:rsidR="00B84ADD" w:rsidRPr="00B84ADD">
        <w:rPr>
          <w:rFonts w:ascii="Times New Roman" w:eastAsia="Times New Roman" w:hAnsi="Times New Roman" w:cs="Times New Roman"/>
          <w:color w:val="000000"/>
          <w:shd w:val="clear" w:color="auto" w:fill="FFFFFF"/>
          <w:lang w:eastAsia="ru-RU"/>
        </w:rPr>
        <w:lastRenderedPageBreak/>
        <w:t>оториноларингологии (за исключением кохлеарной имплантации), организации здравоохранения и общественному здоровью, эпидемиологии, сердечно-сосудистой хирургии, ультразвуковой диагностике, эндоскопии.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1A78BF" w:rsidRPr="00B84ADD" w:rsidRDefault="004F00C5" w:rsidP="00904AB7">
      <w:pPr>
        <w:pStyle w:val="a3"/>
        <w:spacing w:after="0" w:line="240" w:lineRule="auto"/>
        <w:ind w:left="0"/>
        <w:jc w:val="both"/>
        <w:rPr>
          <w:rFonts w:ascii="Times New Roman" w:eastAsia="Times New Roman" w:hAnsi="Times New Roman" w:cs="Times New Roman"/>
          <w:lang w:eastAsia="ru-RU"/>
        </w:rPr>
      </w:pPr>
      <w:r w:rsidRPr="00B84ADD">
        <w:rPr>
          <w:rFonts w:ascii="Times New Roman" w:eastAsia="Times New Roman" w:hAnsi="Times New Roman" w:cs="Times New Roman"/>
          <w:lang w:eastAsia="ru-RU"/>
        </w:rPr>
        <w:t>2.3</w:t>
      </w:r>
      <w:r w:rsidR="00904AB7" w:rsidRPr="00B84ADD">
        <w:rPr>
          <w:rFonts w:ascii="Times New Roman" w:eastAsia="Times New Roman" w:hAnsi="Times New Roman" w:cs="Times New Roman"/>
          <w:lang w:eastAsia="ru-RU"/>
        </w:rPr>
        <w:t>. Исполнитель имеет право изменять Прейскурант цен</w:t>
      </w:r>
      <w:r w:rsidR="001A78BF" w:rsidRPr="00B84ADD">
        <w:rPr>
          <w:rFonts w:ascii="Times New Roman" w:eastAsia="Times New Roman" w:hAnsi="Times New Roman" w:cs="Times New Roman"/>
          <w:lang w:eastAsia="ru-RU"/>
        </w:rPr>
        <w:t xml:space="preserve">, условия данной </w:t>
      </w:r>
      <w:r w:rsidR="00904AB7" w:rsidRPr="00B84ADD">
        <w:rPr>
          <w:rFonts w:ascii="Times New Roman" w:eastAsia="Times New Roman" w:hAnsi="Times New Roman" w:cs="Times New Roman"/>
          <w:lang w:eastAsia="ru-RU"/>
        </w:rPr>
        <w:t>Оферты и дополнения к</w:t>
      </w:r>
      <w:r w:rsidR="001A78BF" w:rsidRPr="00B84ADD">
        <w:rPr>
          <w:rFonts w:ascii="Times New Roman" w:eastAsia="Times New Roman" w:hAnsi="Times New Roman" w:cs="Times New Roman"/>
          <w:lang w:eastAsia="ru-RU"/>
        </w:rPr>
        <w:t xml:space="preserve"> О</w:t>
      </w:r>
      <w:r w:rsidR="00904AB7" w:rsidRPr="00B84ADD">
        <w:rPr>
          <w:rFonts w:ascii="Times New Roman" w:eastAsia="Times New Roman" w:hAnsi="Times New Roman" w:cs="Times New Roman"/>
          <w:lang w:eastAsia="ru-RU"/>
        </w:rPr>
        <w:t xml:space="preserve">ферте без предварительного согласования с Заказчиком/Потребителем, обеспечивая при этом публикацию измененных условий в общедоступном для ознакомления с этими документами </w:t>
      </w:r>
      <w:r w:rsidR="008C0A0B" w:rsidRPr="00B84ADD">
        <w:rPr>
          <w:rFonts w:ascii="Times New Roman" w:eastAsia="Times New Roman" w:hAnsi="Times New Roman" w:cs="Times New Roman"/>
          <w:lang w:eastAsia="ru-RU"/>
        </w:rPr>
        <w:t>месте, не менее чем за 10 (Десять)</w:t>
      </w:r>
      <w:r w:rsidR="00904AB7" w:rsidRPr="00B84ADD">
        <w:rPr>
          <w:rFonts w:ascii="Times New Roman" w:eastAsia="Times New Roman" w:hAnsi="Times New Roman" w:cs="Times New Roman"/>
          <w:lang w:eastAsia="ru-RU"/>
        </w:rPr>
        <w:t xml:space="preserve"> до их ввода в действие. </w:t>
      </w:r>
    </w:p>
    <w:p w:rsidR="000037D6" w:rsidRPr="00B84ADD" w:rsidRDefault="00672957" w:rsidP="00904AB7">
      <w:pPr>
        <w:pStyle w:val="a3"/>
        <w:spacing w:after="0" w:line="240" w:lineRule="auto"/>
        <w:ind w:left="0"/>
        <w:jc w:val="both"/>
        <w:rPr>
          <w:rFonts w:ascii="Times New Roman" w:eastAsia="Times New Roman" w:hAnsi="Times New Roman" w:cs="Times New Roman"/>
          <w:lang w:eastAsia="ru-RU"/>
        </w:rPr>
      </w:pPr>
      <w:r w:rsidRPr="00B84ADD">
        <w:rPr>
          <w:rFonts w:ascii="Times New Roman" w:eastAsia="Times New Roman" w:hAnsi="Times New Roman" w:cs="Times New Roman"/>
          <w:lang w:eastAsia="ru-RU"/>
        </w:rPr>
        <w:t>2.4</w:t>
      </w:r>
      <w:r w:rsidR="00904AB7" w:rsidRPr="00B84ADD">
        <w:rPr>
          <w:rFonts w:ascii="Times New Roman" w:eastAsia="Times New Roman" w:hAnsi="Times New Roman" w:cs="Times New Roman"/>
          <w:lang w:eastAsia="ru-RU"/>
        </w:rPr>
        <w:t>. При получении медицински</w:t>
      </w:r>
      <w:r w:rsidR="001A78BF" w:rsidRPr="00B84ADD">
        <w:rPr>
          <w:rFonts w:ascii="Times New Roman" w:eastAsia="Times New Roman" w:hAnsi="Times New Roman" w:cs="Times New Roman"/>
          <w:lang w:eastAsia="ru-RU"/>
        </w:rPr>
        <w:t>х услуг Заказчиком/Потребителем</w:t>
      </w:r>
      <w:r w:rsidR="00904AB7" w:rsidRPr="00B84ADD">
        <w:rPr>
          <w:rFonts w:ascii="Times New Roman" w:eastAsia="Times New Roman" w:hAnsi="Times New Roman" w:cs="Times New Roman"/>
          <w:lang w:eastAsia="ru-RU"/>
        </w:rPr>
        <w:t xml:space="preserve"> оформляется добровольное информированное соглас</w:t>
      </w:r>
      <w:r w:rsidR="001A78BF" w:rsidRPr="00B84ADD">
        <w:rPr>
          <w:rFonts w:ascii="Times New Roman" w:eastAsia="Times New Roman" w:hAnsi="Times New Roman" w:cs="Times New Roman"/>
          <w:lang w:eastAsia="ru-RU"/>
        </w:rPr>
        <w:t>ие на медицинское вмешательство.</w:t>
      </w:r>
    </w:p>
    <w:p w:rsidR="00113C71" w:rsidRPr="00B84ADD" w:rsidRDefault="00113C71" w:rsidP="00904AB7">
      <w:p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lang w:eastAsia="ru-RU"/>
        </w:rPr>
        <w:t> </w:t>
      </w:r>
    </w:p>
    <w:p w:rsidR="00113C71" w:rsidRPr="00B84ADD" w:rsidRDefault="00113C71" w:rsidP="00904AB7">
      <w:pPr>
        <w:pStyle w:val="a3"/>
        <w:numPr>
          <w:ilvl w:val="0"/>
          <w:numId w:val="25"/>
        </w:num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Предмет Договора</w:t>
      </w:r>
    </w:p>
    <w:p w:rsidR="00113C71" w:rsidRPr="00B84ADD" w:rsidRDefault="00113C71" w:rsidP="00904AB7">
      <w:pPr>
        <w:pStyle w:val="a3"/>
        <w:numPr>
          <w:ilvl w:val="1"/>
          <w:numId w:val="27"/>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Исполнитель обязуется оказывать Заказчику и/или названным им лицам - потребителям медицинских услуг (в дальнейшем - Потребители) платные медицинские услуги, а Заказчик обязуется исполнять условия Договора, в том числе по оплате оказываемых услуг. Список Потребителей, которым могут быть оказаны медицинские усл</w:t>
      </w:r>
      <w:r w:rsidR="001A78BF" w:rsidRPr="00B84ADD">
        <w:rPr>
          <w:rFonts w:ascii="Times New Roman" w:eastAsia="Times New Roman" w:hAnsi="Times New Roman" w:cs="Times New Roman"/>
          <w:color w:val="000000"/>
          <w:lang w:eastAsia="ru-RU"/>
        </w:rPr>
        <w:t>уги в рамках настоящего Оферты</w:t>
      </w:r>
      <w:r w:rsidRPr="00B84ADD">
        <w:rPr>
          <w:rFonts w:ascii="Times New Roman" w:eastAsia="Times New Roman" w:hAnsi="Times New Roman" w:cs="Times New Roman"/>
          <w:color w:val="000000"/>
          <w:lang w:eastAsia="ru-RU"/>
        </w:rPr>
        <w:t>, указывается в дополнительном с</w:t>
      </w:r>
      <w:r w:rsidR="001A78BF" w:rsidRPr="00B84ADD">
        <w:rPr>
          <w:rFonts w:ascii="Times New Roman" w:eastAsia="Times New Roman" w:hAnsi="Times New Roman" w:cs="Times New Roman"/>
          <w:color w:val="000000"/>
          <w:lang w:eastAsia="ru-RU"/>
        </w:rPr>
        <w:t>оглашении к настоящему Оферте.</w:t>
      </w:r>
    </w:p>
    <w:p w:rsidR="00113C71" w:rsidRPr="00B84ADD" w:rsidRDefault="00113C71" w:rsidP="001A78BF">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Исполнитель оказывает медицинские услуги в соответствии с Пе</w:t>
      </w:r>
      <w:r w:rsidR="001A78BF" w:rsidRPr="00B84ADD">
        <w:rPr>
          <w:rFonts w:ascii="Times New Roman" w:eastAsia="Times New Roman" w:hAnsi="Times New Roman" w:cs="Times New Roman"/>
          <w:color w:val="000000"/>
          <w:lang w:eastAsia="ru-RU"/>
        </w:rPr>
        <w:t>речнем услуг, указанных в п. 2.2</w:t>
      </w:r>
      <w:r w:rsidRPr="00B84ADD">
        <w:rPr>
          <w:rFonts w:ascii="Times New Roman" w:eastAsia="Times New Roman" w:hAnsi="Times New Roman" w:cs="Times New Roman"/>
          <w:color w:val="000000"/>
          <w:lang w:eastAsia="ru-RU"/>
        </w:rPr>
        <w:t xml:space="preserve"> предусмотренных лицензией на осуществление медицинской деятельности №</w:t>
      </w:r>
      <w:r w:rsidR="004F00C5" w:rsidRPr="00B84ADD">
        <w:rPr>
          <w:rFonts w:ascii="Times New Roman" w:eastAsia="Times New Roman" w:hAnsi="Times New Roman" w:cs="Times New Roman"/>
          <w:color w:val="000000"/>
          <w:lang w:eastAsia="ru-RU"/>
        </w:rPr>
        <w:t xml:space="preserve"> ЛО-67-01-001548 выдана Департаментом Смоленской области по здравоохранению 09 сентября 2020 г.</w:t>
      </w:r>
      <w:r w:rsidRPr="00B84ADD">
        <w:rPr>
          <w:rFonts w:ascii="Times New Roman" w:eastAsia="Times New Roman" w:hAnsi="Times New Roman" w:cs="Times New Roman"/>
          <w:color w:val="000000"/>
          <w:lang w:eastAsia="ru-RU"/>
        </w:rPr>
        <w:t>, по ценам действующего Прейскуранта на медицинские услуги, размещенного на информационной стойке в регистратуре, а также на сайте Исполнителя в сети Интернет. Заказчик ознакомлен с Прейскурантом до подписания настоящего Договора.</w:t>
      </w:r>
    </w:p>
    <w:p w:rsidR="00113C71" w:rsidRPr="00B84ADD" w:rsidRDefault="001A78BF" w:rsidP="001A78BF">
      <w:pPr>
        <w:pStyle w:val="a3"/>
        <w:spacing w:after="0" w:line="240" w:lineRule="auto"/>
        <w:ind w:left="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3.3.</w:t>
      </w:r>
      <w:r w:rsidR="00E01BE7" w:rsidRPr="00B84ADD">
        <w:rPr>
          <w:rFonts w:ascii="Times New Roman" w:eastAsia="Times New Roman" w:hAnsi="Times New Roman" w:cs="Times New Roman"/>
          <w:color w:val="000000"/>
          <w:lang w:eastAsia="ru-RU"/>
        </w:rPr>
        <w:t xml:space="preserve"> </w:t>
      </w:r>
      <w:r w:rsidR="00113C71" w:rsidRPr="00B84ADD">
        <w:rPr>
          <w:rFonts w:ascii="Times New Roman" w:eastAsia="Times New Roman" w:hAnsi="Times New Roman" w:cs="Times New Roman"/>
          <w:color w:val="000000"/>
          <w:lang w:eastAsia="ru-RU"/>
        </w:rPr>
        <w:t xml:space="preserve">Объем оказываемых медицинских услуг (разовая, комплекс, программа), порядок и сроки их оказания определяются в соответствии со стандартами диагностики и лечения, с учетом индивидуальных особенностей организма, диагнозом, характером течения заболевания. Конкретный перечень медицинских услуг и срок их оказания определяются по согласованию между Заказчиком и Исполнителем, и отражается в </w:t>
      </w:r>
      <w:r w:rsidR="00E01BE7" w:rsidRPr="00B84ADD">
        <w:rPr>
          <w:rFonts w:ascii="Times New Roman" w:eastAsia="Times New Roman" w:hAnsi="Times New Roman" w:cs="Times New Roman"/>
          <w:color w:val="000000"/>
          <w:lang w:eastAsia="ru-RU"/>
        </w:rPr>
        <w:t>медицинской карте Заказчика/Пациента и в</w:t>
      </w:r>
      <w:r w:rsidR="00113C71" w:rsidRPr="00B84ADD">
        <w:rPr>
          <w:rFonts w:ascii="Times New Roman" w:eastAsia="Times New Roman" w:hAnsi="Times New Roman" w:cs="Times New Roman"/>
          <w:color w:val="000000"/>
          <w:lang w:eastAsia="ru-RU"/>
        </w:rPr>
        <w:t xml:space="preserve"> приложении</w:t>
      </w:r>
      <w:r w:rsidRPr="00B84ADD">
        <w:rPr>
          <w:rFonts w:ascii="Times New Roman" w:eastAsia="Times New Roman" w:hAnsi="Times New Roman" w:cs="Times New Roman"/>
          <w:color w:val="000000"/>
          <w:lang w:eastAsia="ru-RU"/>
        </w:rPr>
        <w:t xml:space="preserve"> №1</w:t>
      </w:r>
      <w:r w:rsidR="00113C71" w:rsidRPr="00B84ADD">
        <w:rPr>
          <w:rFonts w:ascii="Times New Roman" w:eastAsia="Times New Roman" w:hAnsi="Times New Roman" w:cs="Times New Roman"/>
          <w:color w:val="000000"/>
          <w:lang w:eastAsia="ru-RU"/>
        </w:rPr>
        <w:t xml:space="preserve"> к настоящему Договору.</w:t>
      </w:r>
    </w:p>
    <w:p w:rsidR="00113C71" w:rsidRPr="00B84ADD" w:rsidRDefault="00D06C9F" w:rsidP="00D06C9F">
      <w:pPr>
        <w:pStyle w:val="a3"/>
        <w:spacing w:after="0" w:line="240" w:lineRule="auto"/>
        <w:ind w:left="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3.4.</w:t>
      </w:r>
      <w:r w:rsidR="00E01BE7" w:rsidRPr="00B84ADD">
        <w:rPr>
          <w:rFonts w:ascii="Times New Roman" w:eastAsia="Times New Roman" w:hAnsi="Times New Roman" w:cs="Times New Roman"/>
          <w:color w:val="000000"/>
          <w:lang w:eastAsia="ru-RU"/>
        </w:rPr>
        <w:t xml:space="preserve"> </w:t>
      </w:r>
      <w:r w:rsidR="00113C71" w:rsidRPr="00B84ADD">
        <w:rPr>
          <w:rFonts w:ascii="Times New Roman" w:eastAsia="Times New Roman" w:hAnsi="Times New Roman" w:cs="Times New Roman"/>
          <w:color w:val="000000"/>
          <w:lang w:eastAsia="ru-RU"/>
        </w:rPr>
        <w:t>В Перечень услуг, оказываемых по настоящему Договору, входят также медицинские услуги, оказываемые при необходимости по медицинским показаниям по усмотрению лечащего врача, без предваритель</w:t>
      </w:r>
      <w:r w:rsidR="001A78BF" w:rsidRPr="00B84ADD">
        <w:rPr>
          <w:rFonts w:ascii="Times New Roman" w:eastAsia="Times New Roman" w:hAnsi="Times New Roman" w:cs="Times New Roman"/>
          <w:color w:val="000000"/>
          <w:lang w:eastAsia="ru-RU"/>
        </w:rPr>
        <w:t>ного согласования с Заказчиком/Потребителем</w:t>
      </w:r>
      <w:r w:rsidR="00113C71" w:rsidRPr="00B84ADD">
        <w:rPr>
          <w:rFonts w:ascii="Times New Roman" w:eastAsia="Times New Roman" w:hAnsi="Times New Roman" w:cs="Times New Roman"/>
          <w:color w:val="000000"/>
          <w:lang w:eastAsia="ru-RU"/>
        </w:rPr>
        <w:t xml:space="preserve"> в случаях, когда такое согласование невозможно либо его затруднительно осуществить до оказания медицинской услуги. Оплата за такие услуги производится Заказчиком в полном объеме, если оказание помощи не носит экстренный характер.</w:t>
      </w:r>
    </w:p>
    <w:p w:rsidR="00113C71" w:rsidRPr="00B84ADD" w:rsidRDefault="00D06C9F" w:rsidP="00D06C9F">
      <w:pPr>
        <w:pStyle w:val="a3"/>
        <w:spacing w:after="0" w:line="240" w:lineRule="auto"/>
        <w:ind w:left="0"/>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3.5.</w:t>
      </w:r>
      <w:r w:rsidR="00E01BE7" w:rsidRPr="00B84ADD">
        <w:rPr>
          <w:rFonts w:ascii="Times New Roman" w:eastAsia="Times New Roman" w:hAnsi="Times New Roman" w:cs="Times New Roman"/>
          <w:color w:val="000000"/>
          <w:lang w:eastAsia="ru-RU"/>
        </w:rPr>
        <w:t xml:space="preserve"> </w:t>
      </w:r>
      <w:r w:rsidR="00113C71" w:rsidRPr="00B84ADD">
        <w:rPr>
          <w:rFonts w:ascii="Times New Roman" w:eastAsia="Times New Roman" w:hAnsi="Times New Roman" w:cs="Times New Roman"/>
          <w:color w:val="000000"/>
          <w:lang w:eastAsia="ru-RU"/>
        </w:rPr>
        <w:t>Заказчик</w:t>
      </w:r>
      <w:r w:rsidR="001A78BF" w:rsidRPr="00B84ADD">
        <w:rPr>
          <w:rFonts w:ascii="Times New Roman" w:eastAsia="Times New Roman" w:hAnsi="Times New Roman" w:cs="Times New Roman"/>
          <w:color w:val="000000"/>
          <w:lang w:eastAsia="ru-RU"/>
        </w:rPr>
        <w:t>/Потребитель</w:t>
      </w:r>
      <w:r w:rsidRPr="00B84ADD">
        <w:rPr>
          <w:rFonts w:ascii="Times New Roman" w:eastAsia="Times New Roman" w:hAnsi="Times New Roman" w:cs="Times New Roman"/>
          <w:color w:val="000000"/>
          <w:lang w:eastAsia="ru-RU"/>
        </w:rPr>
        <w:t xml:space="preserve"> подтверждает, что на момент Акцепта ознакомлен</w:t>
      </w:r>
      <w:r w:rsidR="00113C71" w:rsidRPr="00B84ADD">
        <w:rPr>
          <w:rFonts w:ascii="Times New Roman" w:eastAsia="Times New Roman" w:hAnsi="Times New Roman" w:cs="Times New Roman"/>
          <w:color w:val="000000"/>
          <w:lang w:eastAsia="ru-RU"/>
        </w:rPr>
        <w:t xml:space="preserve"> Исполнителем</w:t>
      </w:r>
      <w:r w:rsidR="00E01BE7" w:rsidRPr="00B84ADD">
        <w:rPr>
          <w:rFonts w:ascii="Times New Roman" w:eastAsia="Times New Roman" w:hAnsi="Times New Roman" w:cs="Times New Roman"/>
          <w:color w:val="000000"/>
          <w:lang w:eastAsia="ru-RU"/>
        </w:rPr>
        <w:t xml:space="preserve"> и ему понятно, что </w:t>
      </w:r>
      <w:r w:rsidR="00113C71" w:rsidRPr="00B84ADD">
        <w:rPr>
          <w:rFonts w:ascii="Times New Roman" w:eastAsia="Times New Roman" w:hAnsi="Times New Roman" w:cs="Times New Roman"/>
          <w:color w:val="000000"/>
          <w:lang w:eastAsia="ru-RU"/>
        </w:rPr>
        <w:t xml:space="preserve">услуги (полностью или в части), оказываемые Исполнителем в рамках </w:t>
      </w:r>
      <w:r w:rsidR="001A78BF" w:rsidRPr="00B84ADD">
        <w:rPr>
          <w:rFonts w:ascii="Times New Roman" w:eastAsia="Times New Roman" w:hAnsi="Times New Roman" w:cs="Times New Roman"/>
          <w:color w:val="000000"/>
          <w:lang w:eastAsia="ru-RU"/>
        </w:rPr>
        <w:t>настоящей Оферты, Заказчик/</w:t>
      </w:r>
      <w:r w:rsidR="00113C71" w:rsidRPr="00B84ADD">
        <w:rPr>
          <w:rFonts w:ascii="Times New Roman" w:eastAsia="Times New Roman" w:hAnsi="Times New Roman" w:cs="Times New Roman"/>
          <w:color w:val="000000"/>
          <w:lang w:eastAsia="ru-RU"/>
        </w:rPr>
        <w:t>Потребители</w:t>
      </w:r>
      <w:r w:rsidR="001A78BF" w:rsidRPr="00B84ADD">
        <w:rPr>
          <w:rFonts w:ascii="Times New Roman" w:eastAsia="Times New Roman" w:hAnsi="Times New Roman" w:cs="Times New Roman"/>
          <w:color w:val="000000"/>
          <w:lang w:eastAsia="ru-RU"/>
        </w:rPr>
        <w:t xml:space="preserve"> </w:t>
      </w:r>
      <w:r w:rsidR="00113C71" w:rsidRPr="00B84ADD">
        <w:rPr>
          <w:rFonts w:ascii="Times New Roman" w:eastAsia="Times New Roman" w:hAnsi="Times New Roman" w:cs="Times New Roman"/>
          <w:color w:val="000000"/>
          <w:lang w:eastAsia="ru-RU"/>
        </w:rPr>
        <w:t>могут получить в других медицинских учреждениях, в том числе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Настоящим Заказчик</w:t>
      </w:r>
      <w:r w:rsidR="001A78BF" w:rsidRPr="00B84ADD">
        <w:rPr>
          <w:rFonts w:ascii="Times New Roman" w:eastAsia="Times New Roman" w:hAnsi="Times New Roman" w:cs="Times New Roman"/>
          <w:color w:val="000000"/>
          <w:lang w:eastAsia="ru-RU"/>
        </w:rPr>
        <w:t>/Потребитель</w:t>
      </w:r>
      <w:r w:rsidR="00113C71" w:rsidRPr="00B84ADD">
        <w:rPr>
          <w:rFonts w:ascii="Times New Roman" w:eastAsia="Times New Roman" w:hAnsi="Times New Roman" w:cs="Times New Roman"/>
          <w:color w:val="000000"/>
          <w:lang w:eastAsia="ru-RU"/>
        </w:rPr>
        <w:t xml:space="preserve"> подтверждает свое намерение получить платные медицинские услуги именно у Исполнителя и свое согласие с необходимостью в по</w:t>
      </w:r>
      <w:r w:rsidRPr="00B84ADD">
        <w:rPr>
          <w:rFonts w:ascii="Times New Roman" w:eastAsia="Times New Roman" w:hAnsi="Times New Roman" w:cs="Times New Roman"/>
          <w:color w:val="000000"/>
          <w:lang w:eastAsia="ru-RU"/>
        </w:rPr>
        <w:t>лном объеме оплатить эти услуги;</w:t>
      </w:r>
    </w:p>
    <w:p w:rsidR="00D06C9F" w:rsidRPr="00B84ADD" w:rsidRDefault="00D06C9F" w:rsidP="00D06C9F">
      <w:pPr>
        <w:pStyle w:val="a3"/>
        <w:spacing w:after="0" w:line="240" w:lineRule="auto"/>
        <w:ind w:left="0"/>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 xml:space="preserve">- </w:t>
      </w:r>
      <w:r w:rsidR="00693225" w:rsidRPr="00B84ADD">
        <w:rPr>
          <w:rFonts w:ascii="Times New Roman" w:eastAsia="Times New Roman" w:hAnsi="Times New Roman" w:cs="Times New Roman"/>
          <w:color w:val="000000"/>
          <w:lang w:eastAsia="ru-RU"/>
        </w:rPr>
        <w:t>ознакомила его с Правилами предоставления медицинскими организациями платных медицинских услуг (утв. Постановлением Правительства РФ от 04.10.2012 г. №1006);</w:t>
      </w:r>
    </w:p>
    <w:p w:rsidR="00113C71" w:rsidRPr="00B84ADD" w:rsidRDefault="00113C71" w:rsidP="00904AB7">
      <w:pPr>
        <w:pStyle w:val="a3"/>
        <w:spacing w:after="0" w:line="240" w:lineRule="auto"/>
        <w:ind w:left="0"/>
        <w:jc w:val="both"/>
        <w:rPr>
          <w:rFonts w:ascii="Times New Roman" w:eastAsia="Times New Roman" w:hAnsi="Times New Roman" w:cs="Times New Roman"/>
          <w:lang w:eastAsia="ru-RU"/>
        </w:rPr>
      </w:pPr>
    </w:p>
    <w:p w:rsidR="00113C71" w:rsidRPr="00B84ADD" w:rsidRDefault="00113C71" w:rsidP="00D06C9F">
      <w:pPr>
        <w:pStyle w:val="a3"/>
        <w:numPr>
          <w:ilvl w:val="0"/>
          <w:numId w:val="28"/>
        </w:num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Срок действия договора</w:t>
      </w:r>
    </w:p>
    <w:p w:rsidR="00113C71" w:rsidRPr="00B84ADD" w:rsidRDefault="00E97802" w:rsidP="00E97802">
      <w:pPr>
        <w:pStyle w:val="a3"/>
        <w:numPr>
          <w:ilvl w:val="1"/>
          <w:numId w:val="29"/>
        </w:numPr>
        <w:spacing w:after="0" w:line="240" w:lineRule="auto"/>
        <w:ind w:left="0" w:firstLine="0"/>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 xml:space="preserve">Настоящая оферта вступает в силу со дня его публичного размещения и заключается на неопределенный срок.   Заказчик/Потребитель вправе отказаться от настоящей Оферты письменно уведомив Исполнителя не менее чем за 10 (десять) календарных дней до такого отказа. Настоящая Оферта </w:t>
      </w:r>
      <w:r w:rsidR="00113C71" w:rsidRPr="00B84ADD">
        <w:rPr>
          <w:rFonts w:ascii="Times New Roman" w:eastAsia="Times New Roman" w:hAnsi="Times New Roman" w:cs="Times New Roman"/>
          <w:color w:val="000000"/>
          <w:lang w:eastAsia="ru-RU"/>
        </w:rPr>
        <w:t>может быть расторгнут</w:t>
      </w:r>
      <w:r w:rsidRPr="00B84ADD">
        <w:rPr>
          <w:rFonts w:ascii="Times New Roman" w:eastAsia="Times New Roman" w:hAnsi="Times New Roman" w:cs="Times New Roman"/>
          <w:color w:val="000000"/>
          <w:lang w:eastAsia="ru-RU"/>
        </w:rPr>
        <w:t>а</w:t>
      </w:r>
      <w:r w:rsidR="00113C71" w:rsidRPr="00B84ADD">
        <w:rPr>
          <w:rFonts w:ascii="Times New Roman" w:eastAsia="Times New Roman" w:hAnsi="Times New Roman" w:cs="Times New Roman"/>
          <w:color w:val="000000"/>
          <w:lang w:eastAsia="ru-RU"/>
        </w:rPr>
        <w:t xml:space="preserve"> как по соглашению сторон, так и в одностороннем порядке с обязательным уведомлением другой стороны не менее, чем за 10 (десять) рабочих дней.</w:t>
      </w:r>
    </w:p>
    <w:p w:rsidR="00113C71" w:rsidRPr="00B84ADD" w:rsidRDefault="00113C71" w:rsidP="00904AB7">
      <w:pPr>
        <w:pStyle w:val="a3"/>
        <w:spacing w:after="0" w:line="240" w:lineRule="auto"/>
        <w:ind w:left="0"/>
        <w:jc w:val="both"/>
        <w:rPr>
          <w:rFonts w:ascii="Times New Roman" w:eastAsia="Times New Roman" w:hAnsi="Times New Roman" w:cs="Times New Roman"/>
          <w:lang w:eastAsia="ru-RU"/>
        </w:rPr>
      </w:pPr>
    </w:p>
    <w:p w:rsidR="00113C71" w:rsidRPr="00B84ADD" w:rsidRDefault="00113C71" w:rsidP="00E97802">
      <w:pPr>
        <w:pStyle w:val="a3"/>
        <w:numPr>
          <w:ilvl w:val="0"/>
          <w:numId w:val="28"/>
        </w:num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Порядок и условия оказания услуг</w:t>
      </w:r>
    </w:p>
    <w:p w:rsidR="00113C71" w:rsidRPr="00B84ADD" w:rsidRDefault="00113C71" w:rsidP="00E97802">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 xml:space="preserve">Исполнитель оказывает медицинские услуги, используя свои ресурсные возможности, при необходимости </w:t>
      </w:r>
      <w:r w:rsidR="00E97802" w:rsidRPr="00B84ADD">
        <w:rPr>
          <w:rFonts w:ascii="Times New Roman" w:eastAsia="Times New Roman" w:hAnsi="Times New Roman" w:cs="Times New Roman"/>
          <w:color w:val="000000"/>
          <w:lang w:eastAsia="ru-RU"/>
        </w:rPr>
        <w:t xml:space="preserve">привлекает </w:t>
      </w:r>
      <w:r w:rsidRPr="00B84ADD">
        <w:rPr>
          <w:rFonts w:ascii="Times New Roman" w:eastAsia="Times New Roman" w:hAnsi="Times New Roman" w:cs="Times New Roman"/>
          <w:color w:val="000000"/>
          <w:lang w:eastAsia="ru-RU"/>
        </w:rPr>
        <w:t>к оказанию услуг иные организации, имеющие лицензию на соответствующий вид медицинской деятельности.</w:t>
      </w:r>
    </w:p>
    <w:p w:rsidR="00113C71" w:rsidRPr="00B84ADD" w:rsidRDefault="00113C71" w:rsidP="00E97802">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Оказание услуг по Договору происходит в порядке предварительной записи, кот</w:t>
      </w:r>
      <w:r w:rsidR="00991D7A" w:rsidRPr="00B84ADD">
        <w:rPr>
          <w:rFonts w:ascii="Times New Roman" w:eastAsia="Times New Roman" w:hAnsi="Times New Roman" w:cs="Times New Roman"/>
          <w:color w:val="000000"/>
          <w:lang w:eastAsia="ru-RU"/>
        </w:rPr>
        <w:t>орая осуществляется Заказчиком /</w:t>
      </w:r>
      <w:r w:rsidRPr="00B84ADD">
        <w:rPr>
          <w:rFonts w:ascii="Times New Roman" w:eastAsia="Times New Roman" w:hAnsi="Times New Roman" w:cs="Times New Roman"/>
          <w:color w:val="000000"/>
          <w:lang w:eastAsia="ru-RU"/>
        </w:rPr>
        <w:t>Потребителем</w:t>
      </w:r>
      <w:r w:rsidR="00991D7A" w:rsidRPr="00B84ADD">
        <w:rPr>
          <w:rFonts w:ascii="Times New Roman" w:eastAsia="Times New Roman" w:hAnsi="Times New Roman" w:cs="Times New Roman"/>
          <w:color w:val="000000"/>
          <w:lang w:eastAsia="ru-RU"/>
        </w:rPr>
        <w:t xml:space="preserve"> </w:t>
      </w:r>
      <w:r w:rsidRPr="00B84ADD">
        <w:rPr>
          <w:rFonts w:ascii="Times New Roman" w:eastAsia="Times New Roman" w:hAnsi="Times New Roman" w:cs="Times New Roman"/>
          <w:color w:val="000000"/>
          <w:lang w:eastAsia="ru-RU"/>
        </w:rPr>
        <w:t>в регистратуре Исполнителя, по телефону или любым другим доступным для Исполнителя способом.</w:t>
      </w:r>
    </w:p>
    <w:p w:rsidR="00113C71" w:rsidRPr="00B84ADD" w:rsidRDefault="00113C71" w:rsidP="00E97802">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lastRenderedPageBreak/>
        <w:t>Медицинс</w:t>
      </w:r>
      <w:r w:rsidR="00991D7A" w:rsidRPr="00B84ADD">
        <w:rPr>
          <w:rFonts w:ascii="Times New Roman" w:eastAsia="Times New Roman" w:hAnsi="Times New Roman" w:cs="Times New Roman"/>
          <w:color w:val="000000"/>
          <w:lang w:eastAsia="ru-RU"/>
        </w:rPr>
        <w:t>кие услуги оказываются по адресам</w:t>
      </w:r>
      <w:r w:rsidRPr="00B84ADD">
        <w:rPr>
          <w:rFonts w:ascii="Times New Roman" w:eastAsia="Times New Roman" w:hAnsi="Times New Roman" w:cs="Times New Roman"/>
          <w:color w:val="000000"/>
          <w:lang w:eastAsia="ru-RU"/>
        </w:rPr>
        <w:t xml:space="preserve"> фактического нахождения Исполнителя</w:t>
      </w:r>
      <w:r w:rsidR="00991D7A" w:rsidRPr="00B84ADD">
        <w:rPr>
          <w:rFonts w:ascii="Times New Roman" w:eastAsia="Times New Roman" w:hAnsi="Times New Roman" w:cs="Times New Roman"/>
          <w:color w:val="000000"/>
          <w:lang w:eastAsia="ru-RU"/>
        </w:rPr>
        <w:t xml:space="preserve"> указанных в п.2.2. настоящей Оферты,</w:t>
      </w:r>
      <w:r w:rsidRPr="00B84ADD">
        <w:rPr>
          <w:rFonts w:ascii="Times New Roman" w:eastAsia="Times New Roman" w:hAnsi="Times New Roman" w:cs="Times New Roman"/>
          <w:color w:val="000000"/>
          <w:lang w:eastAsia="ru-RU"/>
        </w:rPr>
        <w:t xml:space="preserve"> на амбулаторном приеме или в условиях дневного стационара, результаты обследования и лечения заносятся Исполнителем в амбулаторную карту или карту пациента дневного стационара. Указанные карты хранятся у И</w:t>
      </w:r>
      <w:r w:rsidR="00991D7A" w:rsidRPr="00B84ADD">
        <w:rPr>
          <w:rFonts w:ascii="Times New Roman" w:eastAsia="Times New Roman" w:hAnsi="Times New Roman" w:cs="Times New Roman"/>
          <w:color w:val="000000"/>
          <w:lang w:eastAsia="ru-RU"/>
        </w:rPr>
        <w:t xml:space="preserve">сполнителя и на руки Заказчику/Потребителю </w:t>
      </w:r>
      <w:r w:rsidRPr="00B84ADD">
        <w:rPr>
          <w:rFonts w:ascii="Times New Roman" w:eastAsia="Times New Roman" w:hAnsi="Times New Roman" w:cs="Times New Roman"/>
          <w:color w:val="000000"/>
          <w:lang w:eastAsia="ru-RU"/>
        </w:rPr>
        <w:t>не выдаются.</w:t>
      </w:r>
    </w:p>
    <w:p w:rsidR="00113C71" w:rsidRPr="00B84ADD" w:rsidRDefault="00113C71" w:rsidP="00E97802">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В</w:t>
      </w:r>
      <w:r w:rsidR="00991D7A" w:rsidRPr="00B84ADD">
        <w:rPr>
          <w:rFonts w:ascii="Times New Roman" w:eastAsia="Times New Roman" w:hAnsi="Times New Roman" w:cs="Times New Roman"/>
          <w:color w:val="000000"/>
          <w:lang w:eastAsia="ru-RU"/>
        </w:rPr>
        <w:t xml:space="preserve"> случае необходимости Заказчик/Потребитель</w:t>
      </w:r>
      <w:r w:rsidRPr="00B84ADD">
        <w:rPr>
          <w:rFonts w:ascii="Times New Roman" w:eastAsia="Times New Roman" w:hAnsi="Times New Roman" w:cs="Times New Roman"/>
          <w:color w:val="000000"/>
          <w:lang w:eastAsia="ru-RU"/>
        </w:rPr>
        <w:t xml:space="preserve"> может получить выписку из указанных карт или их копии в течение 10 дней после письменного запроса в регистратуру. Выписк</w:t>
      </w:r>
      <w:r w:rsidR="00991D7A" w:rsidRPr="00B84ADD">
        <w:rPr>
          <w:rFonts w:ascii="Times New Roman" w:eastAsia="Times New Roman" w:hAnsi="Times New Roman" w:cs="Times New Roman"/>
          <w:color w:val="000000"/>
          <w:lang w:eastAsia="ru-RU"/>
        </w:rPr>
        <w:t>а или копии выдаются Заказчику/Потребителю</w:t>
      </w:r>
      <w:r w:rsidRPr="00B84ADD">
        <w:rPr>
          <w:rFonts w:ascii="Times New Roman" w:eastAsia="Times New Roman" w:hAnsi="Times New Roman" w:cs="Times New Roman"/>
          <w:color w:val="000000"/>
          <w:lang w:eastAsia="ru-RU"/>
        </w:rPr>
        <w:t xml:space="preserve"> лично при предъявлении документов, удостоверяющих личность, или его представителю при наличии надлежащим образом оформленной доверенности.</w:t>
      </w:r>
    </w:p>
    <w:p w:rsidR="00113C71" w:rsidRPr="00B84ADD" w:rsidRDefault="00991D7A" w:rsidP="00E97802">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Заказчик/Потребитель</w:t>
      </w:r>
      <w:r w:rsidR="00113C71" w:rsidRPr="00B84ADD">
        <w:rPr>
          <w:rFonts w:ascii="Times New Roman" w:eastAsia="Times New Roman" w:hAnsi="Times New Roman" w:cs="Times New Roman"/>
          <w:color w:val="000000"/>
          <w:lang w:eastAsia="ru-RU"/>
        </w:rPr>
        <w:t xml:space="preserve"> проинформирован Исполнителем о том, что несоблюдение указаний (рекомендаций) Исполнителя (медицинского работника, предоставляющего услугу) в том числе относительно назначенного режима лечения и др., может снизить качество предоставляемой услуги, повлечь за собой невозможность ее завершения в срок или отрицательно сказаться на состоянии здоровья потребителя.</w:t>
      </w:r>
    </w:p>
    <w:p w:rsidR="00113C71" w:rsidRPr="00B84ADD" w:rsidRDefault="00113C71" w:rsidP="00904AB7">
      <w:pPr>
        <w:pStyle w:val="a3"/>
        <w:spacing w:after="0" w:line="240" w:lineRule="auto"/>
        <w:ind w:left="0"/>
        <w:jc w:val="both"/>
        <w:rPr>
          <w:rFonts w:ascii="Times New Roman" w:eastAsia="Times New Roman" w:hAnsi="Times New Roman" w:cs="Times New Roman"/>
          <w:lang w:eastAsia="ru-RU"/>
        </w:rPr>
      </w:pPr>
    </w:p>
    <w:p w:rsidR="00113C71" w:rsidRPr="00B84ADD" w:rsidRDefault="00113C71" w:rsidP="00E97802">
      <w:pPr>
        <w:numPr>
          <w:ilvl w:val="0"/>
          <w:numId w:val="28"/>
        </w:numPr>
        <w:spacing w:after="0" w:line="240" w:lineRule="auto"/>
        <w:ind w:left="0" w:firstLine="0"/>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Права и обязанности Исполнителя</w:t>
      </w:r>
    </w:p>
    <w:p w:rsidR="00113C71" w:rsidRPr="00B84ADD" w:rsidRDefault="00113C71" w:rsidP="00E97802">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Исполнитель обязуется своевременно и качественно ок</w:t>
      </w:r>
      <w:r w:rsidR="000016F1" w:rsidRPr="00B84ADD">
        <w:rPr>
          <w:rFonts w:ascii="Times New Roman" w:eastAsia="Times New Roman" w:hAnsi="Times New Roman" w:cs="Times New Roman"/>
          <w:color w:val="000000"/>
          <w:lang w:eastAsia="ru-RU"/>
        </w:rPr>
        <w:t>азывать услуги в рамках Оферты</w:t>
      </w:r>
      <w:r w:rsidRPr="00B84ADD">
        <w:rPr>
          <w:rFonts w:ascii="Times New Roman" w:eastAsia="Times New Roman" w:hAnsi="Times New Roman" w:cs="Times New Roman"/>
          <w:color w:val="000000"/>
          <w:lang w:eastAsia="ru-RU"/>
        </w:rPr>
        <w:t xml:space="preserve"> с применением необходимых методов диагностики, лечения, профилактики и реабилитации, используя лекарственные и дезинфекционные средства и медицинские изделия, разрешенные к применению на территории РФ в установленном законом порядке.</w:t>
      </w:r>
    </w:p>
    <w:p w:rsidR="00113C71" w:rsidRPr="00B84ADD" w:rsidRDefault="00113C71" w:rsidP="00E97802">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 xml:space="preserve">Исполнитель </w:t>
      </w:r>
      <w:r w:rsidR="00991D7A" w:rsidRPr="00B84ADD">
        <w:rPr>
          <w:rFonts w:ascii="Times New Roman" w:eastAsia="Times New Roman" w:hAnsi="Times New Roman" w:cs="Times New Roman"/>
          <w:color w:val="000000"/>
          <w:lang w:eastAsia="ru-RU"/>
        </w:rPr>
        <w:t>обязуется обеспечить Заказчика/</w:t>
      </w:r>
      <w:r w:rsidR="000016F1" w:rsidRPr="00B84ADD">
        <w:rPr>
          <w:rFonts w:ascii="Times New Roman" w:eastAsia="Times New Roman" w:hAnsi="Times New Roman" w:cs="Times New Roman"/>
          <w:color w:val="000000"/>
          <w:lang w:eastAsia="ru-RU"/>
        </w:rPr>
        <w:t>Потребителя</w:t>
      </w:r>
      <w:r w:rsidRPr="00B84ADD">
        <w:rPr>
          <w:rFonts w:ascii="Times New Roman" w:eastAsia="Times New Roman" w:hAnsi="Times New Roman" w:cs="Times New Roman"/>
          <w:color w:val="000000"/>
          <w:lang w:eastAsia="ru-RU"/>
        </w:rPr>
        <w:t xml:space="preserve"> в установленном законом порядке доступной и достоверной информацией, включающей в себя сведения о месте оказания услуг, их перечне и стоимости, режиме работы и правилах внутреннего распорядка, а также сведениями об имеющихся лицензиях, сертификатах и разрешениях, об уровне профессионального образования и квалификации медицинских работников, графике их работы, путем размещения ее на сайте Исполнителя, а также на информационном стенде и стойках в регистратуре.</w:t>
      </w:r>
    </w:p>
    <w:p w:rsidR="00113C71" w:rsidRPr="00B84ADD" w:rsidRDefault="00113C71" w:rsidP="00E97802">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 xml:space="preserve">Исполнитель обязуется обеспечить возможность ознакомления </w:t>
      </w:r>
      <w:r w:rsidR="000016F1" w:rsidRPr="00B84ADD">
        <w:rPr>
          <w:rFonts w:ascii="Times New Roman" w:eastAsia="Times New Roman" w:hAnsi="Times New Roman" w:cs="Times New Roman"/>
          <w:color w:val="000000"/>
          <w:lang w:eastAsia="ru-RU"/>
        </w:rPr>
        <w:t>Заказчика/</w:t>
      </w:r>
      <w:r w:rsidRPr="00B84ADD">
        <w:rPr>
          <w:rFonts w:ascii="Times New Roman" w:eastAsia="Times New Roman" w:hAnsi="Times New Roman" w:cs="Times New Roman"/>
          <w:color w:val="000000"/>
          <w:lang w:eastAsia="ru-RU"/>
        </w:rPr>
        <w:t>Потребителя</w:t>
      </w:r>
      <w:r w:rsidR="000016F1" w:rsidRPr="00B84ADD">
        <w:rPr>
          <w:rFonts w:ascii="Times New Roman" w:eastAsia="Times New Roman" w:hAnsi="Times New Roman" w:cs="Times New Roman"/>
          <w:color w:val="000000"/>
          <w:lang w:eastAsia="ru-RU"/>
        </w:rPr>
        <w:t xml:space="preserve"> </w:t>
      </w:r>
      <w:r w:rsidRPr="00B84ADD">
        <w:rPr>
          <w:rFonts w:ascii="Times New Roman" w:eastAsia="Times New Roman" w:hAnsi="Times New Roman" w:cs="Times New Roman"/>
          <w:color w:val="000000"/>
          <w:lang w:eastAsia="ru-RU"/>
        </w:rPr>
        <w:t>с документацией, касающейся состояния здоровья последнего.</w:t>
      </w:r>
    </w:p>
    <w:p w:rsidR="006D2334" w:rsidRPr="00B84ADD" w:rsidRDefault="00113C71" w:rsidP="006D2334">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w:t>
      </w:r>
      <w:r w:rsidR="000016F1" w:rsidRPr="00B84ADD">
        <w:rPr>
          <w:rFonts w:ascii="Times New Roman" w:eastAsia="Times New Roman" w:hAnsi="Times New Roman" w:cs="Times New Roman"/>
          <w:color w:val="000000"/>
          <w:lang w:eastAsia="ru-RU"/>
        </w:rPr>
        <w:t>ь по согласованию с Заказчиком/</w:t>
      </w:r>
      <w:r w:rsidRPr="00B84ADD">
        <w:rPr>
          <w:rFonts w:ascii="Times New Roman" w:eastAsia="Times New Roman" w:hAnsi="Times New Roman" w:cs="Times New Roman"/>
          <w:color w:val="000000"/>
          <w:lang w:eastAsia="ru-RU"/>
        </w:rPr>
        <w:t>Потребителем определяет объем диагностических и лече</w:t>
      </w:r>
      <w:r w:rsidR="000016F1" w:rsidRPr="00B84ADD">
        <w:rPr>
          <w:rFonts w:ascii="Times New Roman" w:eastAsia="Times New Roman" w:hAnsi="Times New Roman" w:cs="Times New Roman"/>
          <w:color w:val="000000"/>
          <w:lang w:eastAsia="ru-RU"/>
        </w:rPr>
        <w:t>бных мероприятий для Заказчика/Потребителя,</w:t>
      </w:r>
      <w:r w:rsidRPr="00B84ADD">
        <w:rPr>
          <w:rFonts w:ascii="Times New Roman" w:eastAsia="Times New Roman" w:hAnsi="Times New Roman" w:cs="Times New Roman"/>
          <w:color w:val="000000"/>
          <w:lang w:eastAsia="ru-RU"/>
        </w:rPr>
        <w:t xml:space="preserve"> с учетом медицинских показаний и противопоказаний. В случае возникновения неотложных состояний Исполнитель вправе самостоятельно определять объем исследований, манипуляций, оперативных вмешательств, необходимых для установления диагноза, об</w:t>
      </w:r>
      <w:r w:rsidR="000016F1" w:rsidRPr="00B84ADD">
        <w:rPr>
          <w:rFonts w:ascii="Times New Roman" w:eastAsia="Times New Roman" w:hAnsi="Times New Roman" w:cs="Times New Roman"/>
          <w:color w:val="000000"/>
          <w:lang w:eastAsia="ru-RU"/>
        </w:rPr>
        <w:t>следования и лечения Заказчика/Потребителя</w:t>
      </w:r>
      <w:r w:rsidRPr="00B84ADD">
        <w:rPr>
          <w:rFonts w:ascii="Times New Roman" w:eastAsia="Times New Roman" w:hAnsi="Times New Roman" w:cs="Times New Roman"/>
          <w:color w:val="000000"/>
          <w:lang w:eastAsia="ru-RU"/>
        </w:rPr>
        <w:t>, в том чи</w:t>
      </w:r>
      <w:r w:rsidR="000016F1" w:rsidRPr="00B84ADD">
        <w:rPr>
          <w:rFonts w:ascii="Times New Roman" w:eastAsia="Times New Roman" w:hAnsi="Times New Roman" w:cs="Times New Roman"/>
          <w:color w:val="000000"/>
          <w:lang w:eastAsia="ru-RU"/>
        </w:rPr>
        <w:t>сле не предусмотренных Офертой и Договором-заказа.</w:t>
      </w:r>
    </w:p>
    <w:p w:rsidR="006D2334" w:rsidRPr="00B84ADD" w:rsidRDefault="00113C71" w:rsidP="006D2334">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Исполнитель вправе получать от Заказчика</w:t>
      </w:r>
      <w:r w:rsidR="000016F1" w:rsidRPr="00B84ADD">
        <w:rPr>
          <w:rFonts w:ascii="Times New Roman" w:eastAsia="Times New Roman" w:hAnsi="Times New Roman" w:cs="Times New Roman"/>
          <w:color w:val="000000"/>
          <w:lang w:eastAsia="ru-RU"/>
        </w:rPr>
        <w:t>/Потребителя</w:t>
      </w:r>
      <w:r w:rsidRPr="00B84ADD">
        <w:rPr>
          <w:rFonts w:ascii="Times New Roman" w:eastAsia="Times New Roman" w:hAnsi="Times New Roman" w:cs="Times New Roman"/>
          <w:color w:val="000000"/>
          <w:lang w:eastAsia="ru-RU"/>
        </w:rPr>
        <w:t xml:space="preserve"> полную и достоверную информацию </w:t>
      </w:r>
      <w:r w:rsidR="000016F1" w:rsidRPr="00B84ADD">
        <w:rPr>
          <w:rFonts w:ascii="Times New Roman" w:eastAsia="Times New Roman" w:hAnsi="Times New Roman" w:cs="Times New Roman"/>
          <w:color w:val="000000"/>
          <w:lang w:eastAsia="ru-RU"/>
        </w:rPr>
        <w:t>о состоянии здоровья Заказчика/</w:t>
      </w:r>
      <w:r w:rsidRPr="00B84ADD">
        <w:rPr>
          <w:rFonts w:ascii="Times New Roman" w:eastAsia="Times New Roman" w:hAnsi="Times New Roman" w:cs="Times New Roman"/>
          <w:color w:val="000000"/>
          <w:lang w:eastAsia="ru-RU"/>
        </w:rPr>
        <w:t>Потребителя</w:t>
      </w:r>
      <w:r w:rsidR="000016F1" w:rsidRPr="00B84ADD">
        <w:rPr>
          <w:rFonts w:ascii="Times New Roman" w:eastAsia="Times New Roman" w:hAnsi="Times New Roman" w:cs="Times New Roman"/>
          <w:color w:val="000000"/>
          <w:lang w:eastAsia="ru-RU"/>
        </w:rPr>
        <w:t xml:space="preserve">, </w:t>
      </w:r>
      <w:r w:rsidRPr="00B84ADD">
        <w:rPr>
          <w:rFonts w:ascii="Times New Roman" w:eastAsia="Times New Roman" w:hAnsi="Times New Roman" w:cs="Times New Roman"/>
          <w:color w:val="000000"/>
          <w:lang w:eastAsia="ru-RU"/>
        </w:rPr>
        <w:t>в том числе из других медицинских учреждений, о перенесенных им заболеваниях и медицинских вмеша</w:t>
      </w:r>
      <w:r w:rsidR="000016F1" w:rsidRPr="00B84ADD">
        <w:rPr>
          <w:rFonts w:ascii="Times New Roman" w:eastAsia="Times New Roman" w:hAnsi="Times New Roman" w:cs="Times New Roman"/>
          <w:color w:val="000000"/>
          <w:lang w:eastAsia="ru-RU"/>
        </w:rPr>
        <w:t>тельствах, известных Заказчику/Потребителю</w:t>
      </w:r>
      <w:r w:rsidRPr="00B84ADD">
        <w:rPr>
          <w:rFonts w:ascii="Times New Roman" w:eastAsia="Times New Roman" w:hAnsi="Times New Roman" w:cs="Times New Roman"/>
          <w:color w:val="000000"/>
          <w:lang w:eastAsia="ru-RU"/>
        </w:rPr>
        <w:t xml:space="preserve"> реакциях на отдельные медицинские препараты и методики, а также о других обстоятельствах, имеющих значение для качественного оказания медицинских услуг.</w:t>
      </w:r>
    </w:p>
    <w:p w:rsidR="006D2334" w:rsidRPr="00B84ADD" w:rsidRDefault="00113C71" w:rsidP="006D2334">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Исполнитель вправе не приступать к оказанию медицинских услуг, а начатые услуги приостановить в случае неоплаты/несвоевременной оплаты услуг в соответствии с Договором за исключением оказания медицинских услуг в экстренном (неотложном) порядке при состояниях, представляющих угрозу жизни.</w:t>
      </w:r>
    </w:p>
    <w:p w:rsidR="00113C71" w:rsidRPr="00B84ADD" w:rsidRDefault="00113C71" w:rsidP="006D2334">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Исполнитель вправе перенести срок оказания медицинских услуг, по</w:t>
      </w:r>
      <w:r w:rsidR="004842BA" w:rsidRPr="00B84ADD">
        <w:rPr>
          <w:rFonts w:ascii="Times New Roman" w:eastAsia="Times New Roman" w:hAnsi="Times New Roman" w:cs="Times New Roman"/>
          <w:color w:val="000000"/>
          <w:lang w:eastAsia="ru-RU"/>
        </w:rPr>
        <w:t>ставив в известность Заказчика/</w:t>
      </w:r>
      <w:r w:rsidRPr="00B84ADD">
        <w:rPr>
          <w:rFonts w:ascii="Times New Roman" w:eastAsia="Times New Roman" w:hAnsi="Times New Roman" w:cs="Times New Roman"/>
          <w:color w:val="000000"/>
          <w:lang w:eastAsia="ru-RU"/>
        </w:rPr>
        <w:t>Потребителя</w:t>
      </w:r>
      <w:r w:rsidR="004842BA" w:rsidRPr="00B84ADD">
        <w:rPr>
          <w:rFonts w:ascii="Times New Roman" w:eastAsia="Times New Roman" w:hAnsi="Times New Roman" w:cs="Times New Roman"/>
          <w:color w:val="000000"/>
          <w:lang w:eastAsia="ru-RU"/>
        </w:rPr>
        <w:t xml:space="preserve"> </w:t>
      </w:r>
      <w:r w:rsidRPr="00B84ADD">
        <w:rPr>
          <w:rFonts w:ascii="Times New Roman" w:eastAsia="Times New Roman" w:hAnsi="Times New Roman" w:cs="Times New Roman"/>
          <w:color w:val="000000"/>
          <w:lang w:eastAsia="ru-RU"/>
        </w:rPr>
        <w:t>о необходимости переноса срока любым доступным ему способом (по телефону, лично, письменно, используя электронную почту или сервис коротких сообщений) с согласованием нового срока оказания медицинских услуг:</w:t>
      </w:r>
    </w:p>
    <w:p w:rsidR="00113C71" w:rsidRPr="00B84ADD" w:rsidRDefault="00113C71" w:rsidP="001D3B7C">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при изменени</w:t>
      </w:r>
      <w:r w:rsidR="004842BA" w:rsidRPr="00B84ADD">
        <w:rPr>
          <w:rFonts w:ascii="Times New Roman" w:eastAsia="Times New Roman" w:hAnsi="Times New Roman" w:cs="Times New Roman"/>
          <w:color w:val="000000"/>
          <w:lang w:eastAsia="ru-RU"/>
        </w:rPr>
        <w:t>и состояния здоровья Заказчика/Потребителя</w:t>
      </w:r>
      <w:r w:rsidRPr="00B84ADD">
        <w:rPr>
          <w:rFonts w:ascii="Times New Roman" w:eastAsia="Times New Roman" w:hAnsi="Times New Roman" w:cs="Times New Roman"/>
          <w:color w:val="000000"/>
          <w:lang w:eastAsia="ru-RU"/>
        </w:rPr>
        <w:t>, препятствующем качественному оказанию медицинских услуг;</w:t>
      </w:r>
    </w:p>
    <w:p w:rsidR="00113C71" w:rsidRPr="00B84ADD" w:rsidRDefault="00113C71" w:rsidP="001D3B7C">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при возникновении технических причин, препятствующих оказанию услуг (в т. ч. выход из строя оборудования);</w:t>
      </w:r>
    </w:p>
    <w:p w:rsidR="00113C71" w:rsidRPr="00B84ADD" w:rsidRDefault="00113C71" w:rsidP="001D3B7C">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при отсутствии необходимых лекарственных средств и или медицинских изделий;</w:t>
      </w:r>
    </w:p>
    <w:p w:rsidR="00113C71" w:rsidRPr="00B84ADD" w:rsidRDefault="00113C71" w:rsidP="001D3B7C">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при отсутствии необходимого специалиста, если не представляется возможным произвести его замену.</w:t>
      </w:r>
    </w:p>
    <w:p w:rsidR="00113C71" w:rsidRPr="00B84ADD" w:rsidRDefault="00113C71" w:rsidP="001D3B7C">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Исполнитель в праве отказать в оказании медицинских</w:t>
      </w:r>
      <w:r w:rsidR="004842BA" w:rsidRPr="00B84ADD">
        <w:rPr>
          <w:rFonts w:ascii="Times New Roman" w:eastAsia="Times New Roman" w:hAnsi="Times New Roman" w:cs="Times New Roman"/>
          <w:color w:val="000000"/>
          <w:lang w:eastAsia="ru-RU"/>
        </w:rPr>
        <w:t xml:space="preserve"> услуг Заказчику/Потребителю</w:t>
      </w:r>
      <w:r w:rsidRPr="00B84ADD">
        <w:rPr>
          <w:rFonts w:ascii="Times New Roman" w:eastAsia="Times New Roman" w:hAnsi="Times New Roman" w:cs="Times New Roman"/>
          <w:color w:val="000000"/>
          <w:lang w:eastAsia="ru-RU"/>
        </w:rPr>
        <w:t xml:space="preserve"> в случае:</w:t>
      </w:r>
    </w:p>
    <w:p w:rsidR="00113C71" w:rsidRPr="00B84ADD" w:rsidRDefault="00113C71" w:rsidP="001D3B7C">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когда требуемые услуги не входят в Перечень, оказываемых услуг;</w:t>
      </w:r>
    </w:p>
    <w:p w:rsidR="001A6B54" w:rsidRPr="00B84ADD" w:rsidRDefault="004842BA" w:rsidP="001D3B7C">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нахождения Заказчика/Потребителя</w:t>
      </w:r>
      <w:r w:rsidR="00113C71" w:rsidRPr="00B84ADD">
        <w:rPr>
          <w:rFonts w:ascii="Times New Roman" w:eastAsia="Times New Roman" w:hAnsi="Times New Roman" w:cs="Times New Roman"/>
          <w:color w:val="000000"/>
          <w:lang w:eastAsia="ru-RU"/>
        </w:rPr>
        <w:t xml:space="preserve"> в состоянии алкогольного, наркотического или токсического опьянения;</w:t>
      </w:r>
    </w:p>
    <w:p w:rsidR="001A6B54" w:rsidRPr="00B84ADD" w:rsidRDefault="004842BA" w:rsidP="001D3B7C">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когда действия Заказчика/Потребителя</w:t>
      </w:r>
      <w:r w:rsidR="00113C71" w:rsidRPr="00B84ADD">
        <w:rPr>
          <w:rFonts w:ascii="Times New Roman" w:eastAsia="Times New Roman" w:hAnsi="Times New Roman" w:cs="Times New Roman"/>
          <w:color w:val="000000"/>
          <w:lang w:eastAsia="ru-RU"/>
        </w:rPr>
        <w:t xml:space="preserve"> угрожают жизни и здоровью персонала и сохранности имущества Исполнителя;</w:t>
      </w:r>
    </w:p>
    <w:p w:rsidR="001A6B54" w:rsidRPr="00B84ADD" w:rsidRDefault="00113C71" w:rsidP="001D3B7C">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lastRenderedPageBreak/>
        <w:t>в иных случаях, установленных законода</w:t>
      </w:r>
      <w:r w:rsidR="004842BA" w:rsidRPr="00B84ADD">
        <w:rPr>
          <w:rFonts w:ascii="Times New Roman" w:eastAsia="Times New Roman" w:hAnsi="Times New Roman" w:cs="Times New Roman"/>
          <w:color w:val="000000"/>
          <w:lang w:eastAsia="ru-RU"/>
        </w:rPr>
        <w:t>тельством и настоящей Офертой.</w:t>
      </w:r>
    </w:p>
    <w:p w:rsidR="00113C71" w:rsidRPr="00B84ADD" w:rsidRDefault="00113C71" w:rsidP="00904AB7">
      <w:pPr>
        <w:spacing w:after="0" w:line="240" w:lineRule="auto"/>
        <w:jc w:val="both"/>
        <w:rPr>
          <w:rFonts w:ascii="Times New Roman" w:eastAsia="Times New Roman" w:hAnsi="Times New Roman" w:cs="Times New Roman"/>
          <w:lang w:eastAsia="ru-RU"/>
        </w:rPr>
      </w:pPr>
    </w:p>
    <w:p w:rsidR="00113C71" w:rsidRPr="00B84ADD" w:rsidRDefault="001D3B7C" w:rsidP="00904AB7">
      <w:p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7</w:t>
      </w:r>
      <w:r w:rsidR="00113C71" w:rsidRPr="00B84ADD">
        <w:rPr>
          <w:rFonts w:ascii="Times New Roman" w:eastAsia="Times New Roman" w:hAnsi="Times New Roman" w:cs="Times New Roman"/>
          <w:color w:val="000000"/>
          <w:lang w:eastAsia="ru-RU"/>
        </w:rPr>
        <w:t>. Права и обязанности Заказчика</w:t>
      </w:r>
    </w:p>
    <w:p w:rsidR="001D3B7C" w:rsidRPr="00B84ADD" w:rsidRDefault="00113C71"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Заказчик</w:t>
      </w:r>
      <w:r w:rsidR="004842BA" w:rsidRPr="00B84ADD">
        <w:rPr>
          <w:rFonts w:ascii="Times New Roman" w:eastAsia="Times New Roman" w:hAnsi="Times New Roman" w:cs="Times New Roman"/>
          <w:color w:val="000000"/>
          <w:lang w:eastAsia="ru-RU"/>
        </w:rPr>
        <w:t>/Потребитель</w:t>
      </w:r>
      <w:r w:rsidRPr="00B84ADD">
        <w:rPr>
          <w:rFonts w:ascii="Times New Roman" w:eastAsia="Times New Roman" w:hAnsi="Times New Roman" w:cs="Times New Roman"/>
          <w:color w:val="000000"/>
          <w:lang w:eastAsia="ru-RU"/>
        </w:rPr>
        <w:t xml:space="preserve"> вправе требовать от Исполнителя своевременного оказания медицинских услуг надлежащего качества.</w:t>
      </w:r>
    </w:p>
    <w:p w:rsidR="001D3B7C" w:rsidRPr="00B84ADD" w:rsidRDefault="004842BA"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 xml:space="preserve">Заказчик/Потребитель </w:t>
      </w:r>
      <w:r w:rsidR="00113C71" w:rsidRPr="00B84ADD">
        <w:rPr>
          <w:rFonts w:ascii="Times New Roman" w:eastAsia="Times New Roman" w:hAnsi="Times New Roman" w:cs="Times New Roman"/>
          <w:color w:val="000000"/>
          <w:lang w:eastAsia="ru-RU"/>
        </w:rPr>
        <w:t>имеет право на выбор лечащего врача, с учетом возможностей Исполнителя и согласия врача.</w:t>
      </w:r>
    </w:p>
    <w:p w:rsidR="001D3B7C" w:rsidRPr="00B84ADD" w:rsidRDefault="004842BA"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Заказчик /</w:t>
      </w:r>
      <w:r w:rsidR="00113C71" w:rsidRPr="00B84ADD">
        <w:rPr>
          <w:rFonts w:ascii="Times New Roman" w:eastAsia="Times New Roman" w:hAnsi="Times New Roman" w:cs="Times New Roman"/>
          <w:color w:val="000000"/>
          <w:lang w:eastAsia="ru-RU"/>
        </w:rPr>
        <w:t>Потребитель</w:t>
      </w:r>
      <w:r w:rsidRPr="00B84ADD">
        <w:rPr>
          <w:rFonts w:ascii="Times New Roman" w:eastAsia="Times New Roman" w:hAnsi="Times New Roman" w:cs="Times New Roman"/>
          <w:color w:val="000000"/>
          <w:lang w:eastAsia="ru-RU"/>
        </w:rPr>
        <w:t xml:space="preserve"> </w:t>
      </w:r>
      <w:r w:rsidR="00113C71" w:rsidRPr="00B84ADD">
        <w:rPr>
          <w:rFonts w:ascii="Times New Roman" w:eastAsia="Times New Roman" w:hAnsi="Times New Roman" w:cs="Times New Roman"/>
          <w:color w:val="000000"/>
          <w:lang w:eastAsia="ru-RU"/>
        </w:rPr>
        <w:t>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и связанных с ними рисках, возможных вариантах медицинского вмешательства, их последствиях и результатах проведенного лечения.</w:t>
      </w:r>
    </w:p>
    <w:p w:rsidR="001D3B7C" w:rsidRPr="00B84ADD" w:rsidRDefault="00DF20DD"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Заказчик/Потребитель обязан информировать персонал Исполнителя о своем непонимании/неполном понимании смысла предстоящего врачебного вмешательства.</w:t>
      </w:r>
    </w:p>
    <w:p w:rsidR="001D3B7C" w:rsidRPr="00B84ADD" w:rsidRDefault="00113C71"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До оказания медицинско</w:t>
      </w:r>
      <w:r w:rsidR="004842BA" w:rsidRPr="00B84ADD">
        <w:rPr>
          <w:rFonts w:ascii="Times New Roman" w:eastAsia="Times New Roman" w:hAnsi="Times New Roman" w:cs="Times New Roman"/>
          <w:color w:val="000000"/>
          <w:lang w:eastAsia="ru-RU"/>
        </w:rPr>
        <w:t>й услуги Заказчик/</w:t>
      </w:r>
      <w:r w:rsidRPr="00B84ADD">
        <w:rPr>
          <w:rFonts w:ascii="Times New Roman" w:eastAsia="Times New Roman" w:hAnsi="Times New Roman" w:cs="Times New Roman"/>
          <w:color w:val="000000"/>
          <w:lang w:eastAsia="ru-RU"/>
        </w:rPr>
        <w:t>Потребитель</w:t>
      </w:r>
      <w:r w:rsidR="004842BA" w:rsidRPr="00B84ADD">
        <w:rPr>
          <w:rFonts w:ascii="Times New Roman" w:eastAsia="Times New Roman" w:hAnsi="Times New Roman" w:cs="Times New Roman"/>
          <w:color w:val="000000"/>
          <w:lang w:eastAsia="ru-RU"/>
        </w:rPr>
        <w:t xml:space="preserve"> </w:t>
      </w:r>
      <w:r w:rsidRPr="00B84ADD">
        <w:rPr>
          <w:rFonts w:ascii="Times New Roman" w:eastAsia="Times New Roman" w:hAnsi="Times New Roman" w:cs="Times New Roman"/>
          <w:color w:val="000000"/>
          <w:lang w:eastAsia="ru-RU"/>
        </w:rPr>
        <w:t>в соответствии с требованиями закона подписывает информированное добровольное согласие на медицинское вмешательство. В случ</w:t>
      </w:r>
      <w:r w:rsidR="004842BA" w:rsidRPr="00B84ADD">
        <w:rPr>
          <w:rFonts w:ascii="Times New Roman" w:eastAsia="Times New Roman" w:hAnsi="Times New Roman" w:cs="Times New Roman"/>
          <w:color w:val="000000"/>
          <w:lang w:eastAsia="ru-RU"/>
        </w:rPr>
        <w:t>аях, когда состояние Заказчика/Потребителя</w:t>
      </w:r>
      <w:r w:rsidRPr="00B84ADD">
        <w:rPr>
          <w:rFonts w:ascii="Times New Roman" w:eastAsia="Times New Roman" w:hAnsi="Times New Roman" w:cs="Times New Roman"/>
          <w:color w:val="000000"/>
          <w:lang w:eastAsia="ru-RU"/>
        </w:rPr>
        <w:t xml:space="preserve"> не позволяет ему выразить свою волю, а медицинское вмешательство неотложно, вопрос о его проведении решает консилиум, а в особых случаях - лечащий (дежурный) врач. Отказ от медицинского вмешательства оформляется в письменном виде в соответствии с действующим законодательством.</w:t>
      </w:r>
    </w:p>
    <w:p w:rsidR="001D3B7C" w:rsidRPr="00B84ADD" w:rsidRDefault="004842BA"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Заказчик/</w:t>
      </w:r>
      <w:r w:rsidR="00113C71" w:rsidRPr="00B84ADD">
        <w:rPr>
          <w:rFonts w:ascii="Times New Roman" w:eastAsia="Times New Roman" w:hAnsi="Times New Roman" w:cs="Times New Roman"/>
          <w:color w:val="000000"/>
          <w:lang w:eastAsia="ru-RU"/>
        </w:rPr>
        <w:t>Потребитель</w:t>
      </w:r>
      <w:r w:rsidRPr="00B84ADD">
        <w:rPr>
          <w:rFonts w:ascii="Times New Roman" w:eastAsia="Times New Roman" w:hAnsi="Times New Roman" w:cs="Times New Roman"/>
          <w:color w:val="000000"/>
          <w:lang w:eastAsia="ru-RU"/>
        </w:rPr>
        <w:t xml:space="preserve"> </w:t>
      </w:r>
      <w:r w:rsidR="00113C71" w:rsidRPr="00B84ADD">
        <w:rPr>
          <w:rFonts w:ascii="Times New Roman" w:eastAsia="Times New Roman" w:hAnsi="Times New Roman" w:cs="Times New Roman"/>
          <w:color w:val="000000"/>
          <w:lang w:eastAsia="ru-RU"/>
        </w:rPr>
        <w:t>вправе в любое время отказаться полностью или частично от получения медицинских услуг, рекомендованных Исполнителем, при этом Заказчик несет все отрицательные последствия такого отказа и обязан оплатить уже оказанные к этому моменту услуги и фактически понесенные затраты по еще не оказанным услугам.</w:t>
      </w:r>
    </w:p>
    <w:p w:rsidR="001D3B7C" w:rsidRPr="00B84ADD" w:rsidRDefault="004842BA"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Заказчик/Потребитель</w:t>
      </w:r>
      <w:r w:rsidR="00113C71" w:rsidRPr="00B84ADD">
        <w:rPr>
          <w:rFonts w:ascii="Times New Roman" w:eastAsia="Times New Roman" w:hAnsi="Times New Roman" w:cs="Times New Roman"/>
          <w:color w:val="000000"/>
          <w:lang w:eastAsia="ru-RU"/>
        </w:rPr>
        <w:t xml:space="preserve"> обязуется строго выполнять все предписания персонала Исполнителя, с</w:t>
      </w:r>
      <w:r w:rsidRPr="00B84ADD">
        <w:rPr>
          <w:rFonts w:ascii="Times New Roman" w:eastAsia="Times New Roman" w:hAnsi="Times New Roman" w:cs="Times New Roman"/>
          <w:color w:val="000000"/>
          <w:lang w:eastAsia="ru-RU"/>
        </w:rPr>
        <w:t>вязанные с оказанием Заказчику/</w:t>
      </w:r>
      <w:r w:rsidR="00113C71" w:rsidRPr="00B84ADD">
        <w:rPr>
          <w:rFonts w:ascii="Times New Roman" w:eastAsia="Times New Roman" w:hAnsi="Times New Roman" w:cs="Times New Roman"/>
          <w:color w:val="000000"/>
          <w:lang w:eastAsia="ru-RU"/>
        </w:rPr>
        <w:t>Потребителю) медицинских услуг, в том числе соблюдать режим лечения, график посещения лечащего врача, пройти все обследования, назначенные ему врачом.</w:t>
      </w:r>
    </w:p>
    <w:p w:rsidR="001D3B7C" w:rsidRPr="00B84ADD" w:rsidRDefault="00113C71"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Заказчик (Потребитель) обязан предоставить врачу полные и достоверные ответы на все вопросы, связанные с состоянием здоровья, перенесенными ранее заболеваниями и медицинскими вмешательствами, а также сообщить о всех известных Заказчику (Потребителю) реакциях на отдельные медицинские препараты и методики и о других обстоятельствах, имеющих значение для качественного оказания медицинских услуг.</w:t>
      </w:r>
    </w:p>
    <w:p w:rsidR="001D3B7C" w:rsidRPr="00B84ADD" w:rsidRDefault="00113C71"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Заказчик (Потребитель) обязан безотлагательно любыми доступными ему способами известить Исполнителя об осложнениях или иных отклонениях, возникших в процессе оказания услуг с целью предотвращения дальнейшего развития неблагоприятной реакции.</w:t>
      </w:r>
    </w:p>
    <w:p w:rsidR="001D3B7C" w:rsidRPr="00B84ADD" w:rsidRDefault="00113C71"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Заказчик (Потребитель) обязуется заблаговременно информировать Исполнителя о необходимости отмены или изменении назначенного ему времени получения медицинской услуги. При опоздании Заказчика (Потребителя) более, чем на 15 минут относительно предварительно согласованного срока, Исполнитель оставляет за собой право в одностороннем порядке перенести срок оказания медицинских услуг.</w:t>
      </w:r>
    </w:p>
    <w:p w:rsidR="00DF20DD" w:rsidRPr="00B84ADD" w:rsidRDefault="00DF20DD" w:rsidP="001D3B7C">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lang w:eastAsia="ru-RU"/>
        </w:rPr>
        <w:t>Заказчик/Потребитель обязуется оплатить услуги в полном объеме в соответствии с Договор-заказом.</w:t>
      </w:r>
    </w:p>
    <w:p w:rsidR="00113C71" w:rsidRPr="00B84ADD" w:rsidRDefault="00113C71" w:rsidP="001D3B7C">
      <w:pPr>
        <w:pStyle w:val="a3"/>
        <w:spacing w:after="0" w:line="240" w:lineRule="auto"/>
        <w:ind w:left="0"/>
        <w:jc w:val="both"/>
        <w:rPr>
          <w:rFonts w:ascii="Times New Roman" w:eastAsia="Times New Roman" w:hAnsi="Times New Roman" w:cs="Times New Roman"/>
          <w:color w:val="000000"/>
          <w:lang w:eastAsia="ru-RU"/>
        </w:rPr>
      </w:pPr>
      <w:r w:rsidRPr="00B84ADD">
        <w:rPr>
          <w:rFonts w:ascii="Times New Roman" w:eastAsia="Times New Roman" w:hAnsi="Times New Roman" w:cs="Times New Roman"/>
          <w:color w:val="000000"/>
          <w:lang w:eastAsia="ru-RU"/>
        </w:rPr>
        <w:t>Одновременно с заключением договора, Заказчик (Потребитель) подтверждает информированность о возможности получения медицинской помощи бесплатно по месту прикрепления по полису ОМС, согласно ФЗ323 ст.79, п.3.</w:t>
      </w:r>
    </w:p>
    <w:p w:rsidR="005E271D" w:rsidRPr="00B84ADD" w:rsidRDefault="005E271D" w:rsidP="00DF20DD">
      <w:pPr>
        <w:pStyle w:val="a3"/>
        <w:spacing w:after="0" w:line="240" w:lineRule="auto"/>
        <w:ind w:left="0"/>
        <w:jc w:val="both"/>
        <w:rPr>
          <w:rFonts w:ascii="Times New Roman" w:eastAsia="Times New Roman" w:hAnsi="Times New Roman" w:cs="Times New Roman"/>
          <w:lang w:eastAsia="ru-RU"/>
        </w:rPr>
      </w:pPr>
    </w:p>
    <w:p w:rsidR="00113C71" w:rsidRPr="00B84ADD" w:rsidRDefault="001D3B7C" w:rsidP="00904AB7">
      <w:p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8</w:t>
      </w:r>
      <w:r w:rsidR="00113C71" w:rsidRPr="00B84ADD">
        <w:rPr>
          <w:rFonts w:ascii="Times New Roman" w:eastAsia="Times New Roman" w:hAnsi="Times New Roman" w:cs="Times New Roman"/>
          <w:color w:val="000000"/>
          <w:lang w:eastAsia="ru-RU"/>
        </w:rPr>
        <w:t>. Стоимость услуг и порядок расчетов</w:t>
      </w:r>
    </w:p>
    <w:p w:rsidR="001D3B7C" w:rsidRPr="00B84ADD" w:rsidRDefault="005E271D" w:rsidP="001D3B7C">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Стоимость и объем услуг, оказываемых Исполнителем Заказчику/</w:t>
      </w:r>
      <w:r w:rsidR="008C0A0B" w:rsidRPr="00B84ADD">
        <w:rPr>
          <w:rFonts w:ascii="Times New Roman" w:eastAsia="Times New Roman" w:hAnsi="Times New Roman" w:cs="Times New Roman"/>
          <w:color w:val="000000"/>
          <w:lang w:eastAsia="ru-RU"/>
        </w:rPr>
        <w:t>Потребителю,</w:t>
      </w:r>
      <w:r w:rsidRPr="00B84ADD">
        <w:rPr>
          <w:rFonts w:ascii="Times New Roman" w:eastAsia="Times New Roman" w:hAnsi="Times New Roman" w:cs="Times New Roman"/>
          <w:color w:val="000000"/>
          <w:lang w:eastAsia="ru-RU"/>
        </w:rPr>
        <w:t xml:space="preserve"> указывается в согласованном Сторонами Договоре-заказе. </w:t>
      </w:r>
    </w:p>
    <w:p w:rsidR="001D3B7C" w:rsidRPr="00B84ADD" w:rsidRDefault="00113C71" w:rsidP="001D3B7C">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Оплата услуг Исполнителя осуществляется Заказчиком</w:t>
      </w:r>
      <w:r w:rsidR="005E271D" w:rsidRPr="00B84ADD">
        <w:rPr>
          <w:rFonts w:ascii="Times New Roman" w:eastAsia="Times New Roman" w:hAnsi="Times New Roman" w:cs="Times New Roman"/>
          <w:color w:val="000000"/>
          <w:lang w:eastAsia="ru-RU"/>
        </w:rPr>
        <w:t>/Потребителем</w:t>
      </w:r>
      <w:r w:rsidRPr="00B84ADD">
        <w:rPr>
          <w:rFonts w:ascii="Times New Roman" w:eastAsia="Times New Roman" w:hAnsi="Times New Roman" w:cs="Times New Roman"/>
          <w:color w:val="000000"/>
          <w:lang w:eastAsia="ru-RU"/>
        </w:rPr>
        <w:t xml:space="preserve"> до оказания услуг или по согласованию сторон после фактического оказания услуг, путем внесения Заказчиком наличных денежных средств в кассу Исполнителя, безналичным путем - на расчетный счет Исполнителя или с использованием банковской карты через терминал безналичной оплаты Исполнителя.</w:t>
      </w:r>
    </w:p>
    <w:p w:rsidR="001D3B7C" w:rsidRPr="00B84ADD" w:rsidRDefault="00113C71" w:rsidP="001D3B7C">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Если медицинские услуги фактически не оказаны, предварительно уплаченные денежные средства (за вычетом стоимости фактически понесенных расходов) подлежат возврату Заказчику на основании письменного заявления последнего. Проценты на данные денежные средства не начисляются независимо от периода их использования Исполнителем.</w:t>
      </w:r>
    </w:p>
    <w:p w:rsidR="001D3B7C" w:rsidRPr="00B84ADD" w:rsidRDefault="00113C71" w:rsidP="001D3B7C">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Исполнитель оставляет за собой право в одностороннем порядке изменять Прейскурант на оказываемые им услуги, предоставив Заказчику возможность ознакомиться с новыми ценами не менее чем за 10 (десять) календарных дней до их введения.</w:t>
      </w:r>
    </w:p>
    <w:p w:rsidR="00113C71" w:rsidRPr="00B84ADD" w:rsidRDefault="008C0A0B" w:rsidP="001D3B7C">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lang w:eastAsia="ru-RU"/>
        </w:rPr>
        <w:lastRenderedPageBreak/>
        <w:t>З</w:t>
      </w:r>
      <w:r w:rsidR="00113C71" w:rsidRPr="00B84ADD">
        <w:rPr>
          <w:rFonts w:ascii="Times New Roman" w:eastAsia="Times New Roman" w:hAnsi="Times New Roman" w:cs="Times New Roman"/>
          <w:color w:val="000000"/>
          <w:lang w:eastAsia="ru-RU"/>
        </w:rPr>
        <w:t>аказчику</w:t>
      </w:r>
      <w:r w:rsidRPr="00B84ADD">
        <w:rPr>
          <w:rFonts w:ascii="Times New Roman" w:eastAsia="Times New Roman" w:hAnsi="Times New Roman" w:cs="Times New Roman"/>
          <w:color w:val="000000"/>
          <w:lang w:eastAsia="ru-RU"/>
        </w:rPr>
        <w:t>/Потребителю</w:t>
      </w:r>
      <w:r w:rsidR="00113C71" w:rsidRPr="00B84ADD">
        <w:rPr>
          <w:rFonts w:ascii="Times New Roman" w:eastAsia="Times New Roman" w:hAnsi="Times New Roman" w:cs="Times New Roman"/>
          <w:color w:val="000000"/>
          <w:lang w:eastAsia="ru-RU"/>
        </w:rPr>
        <w:t xml:space="preserve"> в рамках Договора могут быть предоставлены скидки и/или иные бонусы в соответствии с соответствующим внутренним Положением Исполнителя. Исполнитель обязуется предоставить Заказчику</w:t>
      </w:r>
      <w:r w:rsidRPr="00B84ADD">
        <w:rPr>
          <w:rFonts w:ascii="Times New Roman" w:eastAsia="Times New Roman" w:hAnsi="Times New Roman" w:cs="Times New Roman"/>
          <w:color w:val="000000"/>
          <w:lang w:eastAsia="ru-RU"/>
        </w:rPr>
        <w:t>/Потребителю</w:t>
      </w:r>
      <w:r w:rsidR="00113C71" w:rsidRPr="00B84ADD">
        <w:rPr>
          <w:rFonts w:ascii="Times New Roman" w:eastAsia="Times New Roman" w:hAnsi="Times New Roman" w:cs="Times New Roman"/>
          <w:color w:val="000000"/>
          <w:lang w:eastAsia="ru-RU"/>
        </w:rPr>
        <w:t xml:space="preserve"> возможность ознакомиться с данным Положением.</w:t>
      </w:r>
    </w:p>
    <w:p w:rsidR="00113C71" w:rsidRPr="00B84ADD" w:rsidRDefault="00113C71" w:rsidP="001D3B7C">
      <w:pPr>
        <w:pStyle w:val="a3"/>
        <w:spacing w:after="0" w:line="240" w:lineRule="auto"/>
        <w:ind w:left="0"/>
        <w:jc w:val="both"/>
        <w:rPr>
          <w:rFonts w:ascii="Times New Roman" w:eastAsia="Times New Roman" w:hAnsi="Times New Roman" w:cs="Times New Roman"/>
          <w:lang w:eastAsia="ru-RU"/>
        </w:rPr>
      </w:pPr>
    </w:p>
    <w:p w:rsidR="00113C71" w:rsidRPr="00B84ADD" w:rsidRDefault="001D3B7C" w:rsidP="00904AB7">
      <w:p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9</w:t>
      </w:r>
      <w:r w:rsidR="00113C71" w:rsidRPr="00B84ADD">
        <w:rPr>
          <w:rFonts w:ascii="Times New Roman" w:eastAsia="Times New Roman" w:hAnsi="Times New Roman" w:cs="Times New Roman"/>
          <w:color w:val="000000"/>
          <w:lang w:eastAsia="ru-RU"/>
        </w:rPr>
        <w:t>. Конфиденциальность</w:t>
      </w:r>
    </w:p>
    <w:p w:rsidR="001D3B7C" w:rsidRPr="00B84ADD" w:rsidRDefault="00113C71" w:rsidP="00481351">
      <w:pPr>
        <w:pStyle w:val="a3"/>
        <w:numPr>
          <w:ilvl w:val="1"/>
          <w:numId w:val="32"/>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Исполнитель обязуется хранить в тайне информац</w:t>
      </w:r>
      <w:r w:rsidR="008C0A0B" w:rsidRPr="00B84ADD">
        <w:rPr>
          <w:rFonts w:ascii="Times New Roman" w:eastAsia="Times New Roman" w:hAnsi="Times New Roman" w:cs="Times New Roman"/>
          <w:color w:val="000000"/>
          <w:lang w:eastAsia="ru-RU"/>
        </w:rPr>
        <w:t>ию о факте обращения Заказчика/Потребителя</w:t>
      </w:r>
      <w:r w:rsidRPr="00B84ADD">
        <w:rPr>
          <w:rFonts w:ascii="Times New Roman" w:eastAsia="Times New Roman" w:hAnsi="Times New Roman" w:cs="Times New Roman"/>
          <w:color w:val="000000"/>
          <w:lang w:eastAsia="ru-RU"/>
        </w:rPr>
        <w:t xml:space="preserve"> за медицинской помощью, состоянии его здоровья, диагнозе его заболевания и иные сведения, полученные при его обследовании и лечении (врачебную тайну).</w:t>
      </w:r>
    </w:p>
    <w:p w:rsidR="001D3B7C" w:rsidRPr="00B84ADD" w:rsidRDefault="00113C71" w:rsidP="00481351">
      <w:pPr>
        <w:pStyle w:val="a3"/>
        <w:numPr>
          <w:ilvl w:val="1"/>
          <w:numId w:val="32"/>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Предоставление сведений, составляющих врачебную</w:t>
      </w:r>
      <w:r w:rsidR="008C0A0B" w:rsidRPr="00B84ADD">
        <w:rPr>
          <w:rFonts w:ascii="Times New Roman" w:eastAsia="Times New Roman" w:hAnsi="Times New Roman" w:cs="Times New Roman"/>
          <w:color w:val="000000"/>
          <w:lang w:eastAsia="ru-RU"/>
        </w:rPr>
        <w:t xml:space="preserve"> тайну, без согласия Заказчика/Потребителя</w:t>
      </w:r>
      <w:r w:rsidRPr="00B84ADD">
        <w:rPr>
          <w:rFonts w:ascii="Times New Roman" w:eastAsia="Times New Roman" w:hAnsi="Times New Roman" w:cs="Times New Roman"/>
          <w:color w:val="000000"/>
          <w:lang w:eastAsia="ru-RU"/>
        </w:rPr>
        <w:t>, допускается исключительно в случаях, предусмотренных законодательством РФ. Заказчик предоставляет Исполнителю право использовать сведения, полученные в результате обследования и лечения, в научных, исследовательских и статистических целях на условиях соблюдения анонимности.</w:t>
      </w:r>
    </w:p>
    <w:p w:rsidR="001D3B7C" w:rsidRPr="00B84ADD" w:rsidRDefault="00113C71" w:rsidP="00481351">
      <w:pPr>
        <w:pStyle w:val="a3"/>
        <w:numPr>
          <w:ilvl w:val="1"/>
          <w:numId w:val="32"/>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Одновременно с</w:t>
      </w:r>
      <w:r w:rsidR="008C0A0B" w:rsidRPr="00B84ADD">
        <w:rPr>
          <w:rFonts w:ascii="Times New Roman" w:eastAsia="Times New Roman" w:hAnsi="Times New Roman" w:cs="Times New Roman"/>
          <w:color w:val="000000"/>
          <w:lang w:eastAsia="ru-RU"/>
        </w:rPr>
        <w:t xml:space="preserve"> заключением Договора</w:t>
      </w:r>
      <w:r w:rsidR="009225A9" w:rsidRPr="00B84ADD">
        <w:rPr>
          <w:rFonts w:ascii="Times New Roman" w:eastAsia="Times New Roman" w:hAnsi="Times New Roman" w:cs="Times New Roman"/>
          <w:color w:val="000000"/>
          <w:lang w:eastAsia="ru-RU"/>
        </w:rPr>
        <w:t>-заказа</w:t>
      </w:r>
      <w:r w:rsidR="008C0A0B" w:rsidRPr="00B84ADD">
        <w:rPr>
          <w:rFonts w:ascii="Times New Roman" w:eastAsia="Times New Roman" w:hAnsi="Times New Roman" w:cs="Times New Roman"/>
          <w:color w:val="000000"/>
          <w:lang w:eastAsia="ru-RU"/>
        </w:rPr>
        <w:t xml:space="preserve"> Заказчик/Потребитель</w:t>
      </w:r>
      <w:r w:rsidRPr="00B84ADD">
        <w:rPr>
          <w:rFonts w:ascii="Times New Roman" w:eastAsia="Times New Roman" w:hAnsi="Times New Roman" w:cs="Times New Roman"/>
          <w:color w:val="000000"/>
          <w:lang w:eastAsia="ru-RU"/>
        </w:rPr>
        <w:t xml:space="preserve"> представляет Исполнителю согласие на обработку своих персональных данных, включая: фамилию, имя, отчество, пол, дату рождения, адрес места жительства, контактные телефоны, информацию о факте обращения за медицинской помощью, состоянии здоровья, о диагнозе и иные сведения, полученные в результате его обследования и лечения, для целей выполнения Исполнителем обязательств по Договору, в интересах обследования и лечения Заказчика (Потребителя), в том числе их передачу иным организациям в случае необходимости привлечения последних к оказанию услуг в соответствии с Договором, и передачу вышеперечисленных данных в правоохранительные и судебные органы для осуществления Исполнителем взыскания задолженности по оплате услуг, если они не будут оплачены в сроки, установленные Договором. Согласие дается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в том числе с использованием средств автоматизации, на период действия Договора либо до момента отзыва Заказчиком (Потребителем) такого согласия.</w:t>
      </w:r>
    </w:p>
    <w:p w:rsidR="00113C71" w:rsidRPr="00B84ADD" w:rsidRDefault="00113C71" w:rsidP="00481351">
      <w:pPr>
        <w:pStyle w:val="a3"/>
        <w:numPr>
          <w:ilvl w:val="1"/>
          <w:numId w:val="32"/>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Если не указано иное, Заказчик</w:t>
      </w:r>
      <w:r w:rsidR="00553492" w:rsidRPr="00B84ADD">
        <w:rPr>
          <w:rFonts w:ascii="Times New Roman" w:eastAsia="Times New Roman" w:hAnsi="Times New Roman" w:cs="Times New Roman"/>
          <w:color w:val="000000"/>
          <w:lang w:eastAsia="ru-RU"/>
        </w:rPr>
        <w:t>/Потребитель</w:t>
      </w:r>
      <w:r w:rsidRPr="00B84ADD">
        <w:rPr>
          <w:rFonts w:ascii="Times New Roman" w:eastAsia="Times New Roman" w:hAnsi="Times New Roman" w:cs="Times New Roman"/>
          <w:color w:val="000000"/>
          <w:lang w:eastAsia="ru-RU"/>
        </w:rPr>
        <w:t xml:space="preserve"> дает свое согласие на информационную смс-рассылку от Исполнителя.</w:t>
      </w:r>
    </w:p>
    <w:p w:rsidR="00113C71" w:rsidRPr="00B84ADD" w:rsidRDefault="00113C71" w:rsidP="00904AB7">
      <w:pPr>
        <w:pStyle w:val="a3"/>
        <w:spacing w:after="0" w:line="240" w:lineRule="auto"/>
        <w:ind w:left="0"/>
        <w:jc w:val="both"/>
        <w:rPr>
          <w:rFonts w:ascii="Times New Roman" w:eastAsia="Times New Roman" w:hAnsi="Times New Roman" w:cs="Times New Roman"/>
          <w:lang w:eastAsia="ru-RU"/>
        </w:rPr>
      </w:pPr>
    </w:p>
    <w:p w:rsidR="00113C71" w:rsidRPr="00B84ADD" w:rsidRDefault="00481351" w:rsidP="00904AB7">
      <w:p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10</w:t>
      </w:r>
      <w:r w:rsidR="00113C71" w:rsidRPr="00B84ADD">
        <w:rPr>
          <w:rFonts w:ascii="Times New Roman" w:eastAsia="Times New Roman" w:hAnsi="Times New Roman" w:cs="Times New Roman"/>
          <w:color w:val="000000"/>
          <w:lang w:eastAsia="ru-RU"/>
        </w:rPr>
        <w:t>. Ответственность Сторон</w:t>
      </w:r>
    </w:p>
    <w:p w:rsidR="00481351" w:rsidRPr="00B84ADD" w:rsidRDefault="00481351" w:rsidP="00481351">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 xml:space="preserve"> </w:t>
      </w:r>
      <w:r w:rsidR="00113C71" w:rsidRPr="00B84ADD">
        <w:rPr>
          <w:rFonts w:ascii="Times New Roman" w:eastAsia="Times New Roman" w:hAnsi="Times New Roman" w:cs="Times New Roman"/>
          <w:color w:val="000000"/>
          <w:lang w:eastAsia="ru-RU"/>
        </w:rPr>
        <w:t xml:space="preserve">Исполнитель возмещает Заказчику убытки, причиненные последнему ненадлежащим исполнением </w:t>
      </w:r>
      <w:r w:rsidR="001A5E6C" w:rsidRPr="00B84ADD">
        <w:rPr>
          <w:rFonts w:ascii="Times New Roman" w:eastAsia="Times New Roman" w:hAnsi="Times New Roman" w:cs="Times New Roman"/>
          <w:color w:val="000000"/>
          <w:lang w:eastAsia="ru-RU"/>
        </w:rPr>
        <w:t>настоящей Оферты.</w:t>
      </w:r>
    </w:p>
    <w:p w:rsidR="00481351" w:rsidRPr="00B84ADD" w:rsidRDefault="00481351" w:rsidP="00481351">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lang w:eastAsia="ru-RU"/>
        </w:rPr>
        <w:t xml:space="preserve"> </w:t>
      </w:r>
      <w:r w:rsidR="00113C71" w:rsidRPr="00B84ADD">
        <w:rPr>
          <w:rFonts w:ascii="Times New Roman" w:eastAsia="Times New Roman" w:hAnsi="Times New Roman" w:cs="Times New Roman"/>
          <w:color w:val="000000"/>
          <w:lang w:eastAsia="ru-RU"/>
        </w:rPr>
        <w:t>Вред, причиненны</w:t>
      </w:r>
      <w:r w:rsidR="001A5E6C" w:rsidRPr="00B84ADD">
        <w:rPr>
          <w:rFonts w:ascii="Times New Roman" w:eastAsia="Times New Roman" w:hAnsi="Times New Roman" w:cs="Times New Roman"/>
          <w:color w:val="000000"/>
          <w:lang w:eastAsia="ru-RU"/>
        </w:rPr>
        <w:t>й жизни или здоровью Заказчика/Потребителя</w:t>
      </w:r>
      <w:r w:rsidR="00113C71" w:rsidRPr="00B84ADD">
        <w:rPr>
          <w:rFonts w:ascii="Times New Roman" w:eastAsia="Times New Roman" w:hAnsi="Times New Roman" w:cs="Times New Roman"/>
          <w:color w:val="000000"/>
          <w:lang w:eastAsia="ru-RU"/>
        </w:rPr>
        <w:t xml:space="preserve"> в результате предоставления некачественной медицинской услуги, подлежит возмещению Исполнителем в соответствии с законодательством Российской Федерации.</w:t>
      </w:r>
    </w:p>
    <w:p w:rsidR="00481351" w:rsidRPr="00B84ADD" w:rsidRDefault="00481351" w:rsidP="00481351">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lang w:eastAsia="ru-RU"/>
        </w:rPr>
        <w:t xml:space="preserve"> </w:t>
      </w:r>
      <w:r w:rsidR="00113C71" w:rsidRPr="00B84ADD">
        <w:rPr>
          <w:rFonts w:ascii="Times New Roman" w:eastAsia="Times New Roman" w:hAnsi="Times New Roman" w:cs="Times New Roman"/>
          <w:color w:val="000000"/>
          <w:lang w:eastAsia="ru-RU"/>
        </w:rPr>
        <w:t>Исполнитель освобождается от ответственности за неисполнение или ненадлежащее исполнение Договора, причиной которого стало нарушение Заказчиком (Потребителем) условий Договора, а также по иным основаниям, предусмотренным законодательством РФ.</w:t>
      </w:r>
    </w:p>
    <w:p w:rsidR="00481351" w:rsidRPr="00B84ADD" w:rsidRDefault="00481351" w:rsidP="00481351">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lang w:eastAsia="ru-RU"/>
        </w:rPr>
        <w:t xml:space="preserve"> </w:t>
      </w:r>
      <w:r w:rsidR="00113C71" w:rsidRPr="00B84ADD">
        <w:rPr>
          <w:rFonts w:ascii="Times New Roman" w:eastAsia="Times New Roman" w:hAnsi="Times New Roman" w:cs="Times New Roman"/>
          <w:color w:val="000000"/>
          <w:lang w:eastAsia="ru-RU"/>
        </w:rPr>
        <w:t>При просрочке оплаты услуг Заказчик</w:t>
      </w:r>
      <w:r w:rsidR="001A5E6C" w:rsidRPr="00B84ADD">
        <w:rPr>
          <w:rFonts w:ascii="Times New Roman" w:eastAsia="Times New Roman" w:hAnsi="Times New Roman" w:cs="Times New Roman"/>
          <w:color w:val="000000"/>
          <w:lang w:eastAsia="ru-RU"/>
        </w:rPr>
        <w:t>/Потребитель</w:t>
      </w:r>
      <w:r w:rsidR="00113C71" w:rsidRPr="00B84ADD">
        <w:rPr>
          <w:rFonts w:ascii="Times New Roman" w:eastAsia="Times New Roman" w:hAnsi="Times New Roman" w:cs="Times New Roman"/>
          <w:color w:val="000000"/>
          <w:lang w:eastAsia="ru-RU"/>
        </w:rPr>
        <w:t xml:space="preserve"> обязуется уплатить Исполнителю по требованию последнего пени за просрочку оплаты в размере 0,2% от неоплаченной суммы за каждый день просрочки. Уплата пени не освобождает Заказчика</w:t>
      </w:r>
      <w:r w:rsidR="001A5E6C" w:rsidRPr="00B84ADD">
        <w:rPr>
          <w:rFonts w:ascii="Times New Roman" w:eastAsia="Times New Roman" w:hAnsi="Times New Roman" w:cs="Times New Roman"/>
          <w:color w:val="000000"/>
          <w:lang w:eastAsia="ru-RU"/>
        </w:rPr>
        <w:t>/Потребителя</w:t>
      </w:r>
      <w:r w:rsidR="00113C71" w:rsidRPr="00B84ADD">
        <w:rPr>
          <w:rFonts w:ascii="Times New Roman" w:eastAsia="Times New Roman" w:hAnsi="Times New Roman" w:cs="Times New Roman"/>
          <w:color w:val="000000"/>
          <w:lang w:eastAsia="ru-RU"/>
        </w:rPr>
        <w:t xml:space="preserve"> от исполнения обязательств по оплате услуг.</w:t>
      </w:r>
    </w:p>
    <w:p w:rsidR="00113C71" w:rsidRPr="00B84ADD" w:rsidRDefault="00113C71" w:rsidP="00481351">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Ни одна из сторон не будет нести ответственность за неисполнение или ненадлежащее исполнение обязательств, если оно произошло в результате действия обстоятельств непреодолимой силы (форс-мажор). Обязанность по доказыванию таких обстоятельств лежит на стороне, выполнению обязательств которой они препятствуют.</w:t>
      </w:r>
    </w:p>
    <w:p w:rsidR="00113C71" w:rsidRPr="00B84ADD" w:rsidRDefault="00113C71" w:rsidP="00481351">
      <w:pPr>
        <w:pStyle w:val="a3"/>
        <w:spacing w:after="0" w:line="240" w:lineRule="auto"/>
        <w:ind w:left="0"/>
        <w:jc w:val="both"/>
        <w:rPr>
          <w:rFonts w:ascii="Times New Roman" w:eastAsia="Times New Roman" w:hAnsi="Times New Roman" w:cs="Times New Roman"/>
          <w:lang w:eastAsia="ru-RU"/>
        </w:rPr>
      </w:pPr>
    </w:p>
    <w:p w:rsidR="00113C71" w:rsidRPr="00B84ADD" w:rsidRDefault="00481351" w:rsidP="00904AB7">
      <w:pPr>
        <w:spacing w:after="0" w:line="240" w:lineRule="auto"/>
        <w:jc w:val="center"/>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11</w:t>
      </w:r>
      <w:r w:rsidR="00113C71" w:rsidRPr="00B84ADD">
        <w:rPr>
          <w:rFonts w:ascii="Times New Roman" w:eastAsia="Times New Roman" w:hAnsi="Times New Roman" w:cs="Times New Roman"/>
          <w:color w:val="000000"/>
          <w:lang w:eastAsia="ru-RU"/>
        </w:rPr>
        <w:t>. Прочие условия</w:t>
      </w:r>
    </w:p>
    <w:p w:rsidR="00481351" w:rsidRPr="00B84ADD" w:rsidRDefault="00481351" w:rsidP="00603A12">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 xml:space="preserve"> </w:t>
      </w:r>
      <w:r w:rsidR="001A5E6C" w:rsidRPr="00B84ADD">
        <w:rPr>
          <w:rFonts w:ascii="Times New Roman" w:eastAsia="Times New Roman" w:hAnsi="Times New Roman" w:cs="Times New Roman"/>
          <w:color w:val="000000"/>
          <w:lang w:eastAsia="ru-RU"/>
        </w:rPr>
        <w:t>Настоящая Оферта</w:t>
      </w:r>
      <w:r w:rsidR="00113C71" w:rsidRPr="00B84ADD">
        <w:rPr>
          <w:rFonts w:ascii="Times New Roman" w:eastAsia="Times New Roman" w:hAnsi="Times New Roman" w:cs="Times New Roman"/>
          <w:color w:val="000000"/>
          <w:lang w:eastAsia="ru-RU"/>
        </w:rPr>
        <w:t xml:space="preserve"> состоит из самого Договора на оказания платных медицинских услуг, приложений и дополнительных соглашений к нему (если имеются), котор</w:t>
      </w:r>
      <w:r w:rsidR="0056153B" w:rsidRPr="00B84ADD">
        <w:rPr>
          <w:rFonts w:ascii="Times New Roman" w:eastAsia="Times New Roman" w:hAnsi="Times New Roman" w:cs="Times New Roman"/>
          <w:color w:val="000000"/>
          <w:lang w:eastAsia="ru-RU"/>
        </w:rPr>
        <w:t>ые являются его неотъемлемой частью.</w:t>
      </w:r>
    </w:p>
    <w:p w:rsidR="00481351" w:rsidRPr="00B84ADD" w:rsidRDefault="00481351" w:rsidP="00603A12">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lang w:eastAsia="ru-RU"/>
        </w:rPr>
        <w:t xml:space="preserve"> </w:t>
      </w:r>
      <w:r w:rsidR="00113C71" w:rsidRPr="00B84ADD">
        <w:rPr>
          <w:rFonts w:ascii="Times New Roman" w:eastAsia="Times New Roman" w:hAnsi="Times New Roman" w:cs="Times New Roman"/>
          <w:color w:val="000000"/>
          <w:lang w:eastAsia="ru-RU"/>
        </w:rPr>
        <w:t xml:space="preserve">Во всем, что не оговорено </w:t>
      </w:r>
      <w:r w:rsidR="0056153B" w:rsidRPr="00B84ADD">
        <w:rPr>
          <w:rFonts w:ascii="Times New Roman" w:eastAsia="Times New Roman" w:hAnsi="Times New Roman" w:cs="Times New Roman"/>
          <w:color w:val="000000"/>
          <w:lang w:eastAsia="ru-RU"/>
        </w:rPr>
        <w:t>настоящей Офертой</w:t>
      </w:r>
      <w:r w:rsidR="00113C71" w:rsidRPr="00B84ADD">
        <w:rPr>
          <w:rFonts w:ascii="Times New Roman" w:eastAsia="Times New Roman" w:hAnsi="Times New Roman" w:cs="Times New Roman"/>
          <w:color w:val="000000"/>
          <w:lang w:eastAsia="ru-RU"/>
        </w:rPr>
        <w:t xml:space="preserve"> стороны руководствуются законодательством РФ, регулирующим предоставление платных медицинских услуг.</w:t>
      </w:r>
    </w:p>
    <w:p w:rsidR="00481351" w:rsidRPr="00B84ADD" w:rsidRDefault="00481351" w:rsidP="00603A12">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lang w:eastAsia="ru-RU"/>
        </w:rPr>
        <w:t xml:space="preserve"> </w:t>
      </w:r>
      <w:r w:rsidR="00113C71" w:rsidRPr="00B84ADD">
        <w:rPr>
          <w:rFonts w:ascii="Times New Roman" w:eastAsia="Times New Roman" w:hAnsi="Times New Roman" w:cs="Times New Roman"/>
          <w:color w:val="000000"/>
          <w:lang w:eastAsia="ru-RU"/>
        </w:rPr>
        <w:t xml:space="preserve">Все изменения и дополнения к </w:t>
      </w:r>
      <w:r w:rsidR="0056153B" w:rsidRPr="00B84ADD">
        <w:rPr>
          <w:rFonts w:ascii="Times New Roman" w:eastAsia="Times New Roman" w:hAnsi="Times New Roman" w:cs="Times New Roman"/>
          <w:color w:val="000000"/>
          <w:lang w:eastAsia="ru-RU"/>
        </w:rPr>
        <w:t>Оферте</w:t>
      </w:r>
      <w:r w:rsidR="00113C71" w:rsidRPr="00B84ADD">
        <w:rPr>
          <w:rFonts w:ascii="Times New Roman" w:eastAsia="Times New Roman" w:hAnsi="Times New Roman" w:cs="Times New Roman"/>
          <w:color w:val="000000"/>
          <w:lang w:eastAsia="ru-RU"/>
        </w:rPr>
        <w:t xml:space="preserve"> должны быть оформлены в письменном виде и скреплены подписями сторон.</w:t>
      </w:r>
    </w:p>
    <w:p w:rsidR="00113C71" w:rsidRPr="00B84ADD" w:rsidRDefault="00113C71" w:rsidP="00603A12">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B84ADD">
        <w:rPr>
          <w:rFonts w:ascii="Times New Roman" w:eastAsia="Times New Roman" w:hAnsi="Times New Roman" w:cs="Times New Roman"/>
          <w:color w:val="000000"/>
          <w:lang w:eastAsia="ru-RU"/>
        </w:rPr>
        <w:t>Все споры и разногласия, связанные с исполне</w:t>
      </w:r>
      <w:r w:rsidR="0056153B" w:rsidRPr="00B84ADD">
        <w:rPr>
          <w:rFonts w:ascii="Times New Roman" w:eastAsia="Times New Roman" w:hAnsi="Times New Roman" w:cs="Times New Roman"/>
          <w:color w:val="000000"/>
          <w:lang w:eastAsia="ru-RU"/>
        </w:rPr>
        <w:t>нием настоящего Договора, а так</w:t>
      </w:r>
      <w:r w:rsidRPr="00B84ADD">
        <w:rPr>
          <w:rFonts w:ascii="Times New Roman" w:eastAsia="Times New Roman" w:hAnsi="Times New Roman" w:cs="Times New Roman"/>
          <w:color w:val="000000"/>
          <w:lang w:eastAsia="ru-RU"/>
        </w:rPr>
        <w:t>же условия расторжения, решаются сторонами путем переговоров. При невозможности достижения взаимного согласия спор подлежит разрешению в суде в соответствии с действующим законодательством РФ.</w:t>
      </w:r>
    </w:p>
    <w:p w:rsidR="00113C71" w:rsidRPr="00B84ADD" w:rsidRDefault="00113C71" w:rsidP="00904AB7">
      <w:pPr>
        <w:pStyle w:val="a3"/>
        <w:spacing w:after="0" w:line="240" w:lineRule="auto"/>
        <w:ind w:left="0"/>
        <w:jc w:val="both"/>
        <w:rPr>
          <w:rFonts w:ascii="Times New Roman" w:eastAsia="Times New Roman" w:hAnsi="Times New Roman" w:cs="Times New Roman"/>
          <w:color w:val="000000"/>
          <w:lang w:eastAsia="ru-RU"/>
        </w:rPr>
      </w:pPr>
    </w:p>
    <w:p w:rsidR="00113C71" w:rsidRPr="00B84ADD" w:rsidRDefault="00113C71" w:rsidP="00904AB7">
      <w:pPr>
        <w:pStyle w:val="a3"/>
        <w:spacing w:after="0" w:line="240" w:lineRule="auto"/>
        <w:ind w:left="0"/>
        <w:jc w:val="both"/>
        <w:rPr>
          <w:rFonts w:ascii="Times New Roman" w:eastAsia="Times New Roman" w:hAnsi="Times New Roman" w:cs="Times New Roman"/>
          <w:color w:val="000000"/>
          <w:lang w:eastAsia="ru-RU"/>
        </w:rPr>
      </w:pPr>
      <w:bookmarkStart w:id="0" w:name="_GoBack"/>
      <w:bookmarkEnd w:id="0"/>
    </w:p>
    <w:p w:rsidR="00113C71" w:rsidRPr="00B84ADD" w:rsidRDefault="00113C71" w:rsidP="00904AB7">
      <w:pPr>
        <w:pStyle w:val="a3"/>
        <w:spacing w:after="0" w:line="240" w:lineRule="auto"/>
        <w:ind w:left="0"/>
        <w:jc w:val="both"/>
        <w:rPr>
          <w:rFonts w:ascii="Times New Roman" w:eastAsia="Times New Roman" w:hAnsi="Times New Roman" w:cs="Times New Roman"/>
          <w:color w:val="000000"/>
          <w:lang w:eastAsia="ru-RU"/>
        </w:rPr>
      </w:pPr>
    </w:p>
    <w:p w:rsidR="00113C71" w:rsidRPr="00B84ADD" w:rsidRDefault="00113C71" w:rsidP="00904AB7">
      <w:pPr>
        <w:pStyle w:val="a3"/>
        <w:spacing w:after="0" w:line="240" w:lineRule="auto"/>
        <w:ind w:left="0"/>
        <w:jc w:val="both"/>
        <w:rPr>
          <w:rFonts w:ascii="Times New Roman" w:eastAsia="Times New Roman" w:hAnsi="Times New Roman" w:cs="Times New Roman"/>
          <w:color w:val="000000"/>
          <w:lang w:eastAsia="ru-RU"/>
        </w:rPr>
      </w:pPr>
    </w:p>
    <w:p w:rsidR="00113C71" w:rsidRPr="00B84ADD" w:rsidRDefault="00113C71" w:rsidP="00904AB7">
      <w:pPr>
        <w:pStyle w:val="a3"/>
        <w:spacing w:after="0" w:line="240" w:lineRule="auto"/>
        <w:ind w:left="0"/>
        <w:jc w:val="both"/>
        <w:rPr>
          <w:rFonts w:ascii="Times New Roman" w:eastAsia="Times New Roman" w:hAnsi="Times New Roman" w:cs="Times New Roman"/>
          <w:color w:val="000000"/>
          <w:lang w:eastAsia="ru-RU"/>
        </w:rPr>
      </w:pPr>
    </w:p>
    <w:p w:rsidR="00113C71" w:rsidRPr="00B84ADD" w:rsidRDefault="00113C71" w:rsidP="00904AB7">
      <w:pPr>
        <w:pStyle w:val="a3"/>
        <w:spacing w:after="0" w:line="240" w:lineRule="auto"/>
        <w:ind w:left="0"/>
        <w:jc w:val="both"/>
        <w:rPr>
          <w:rFonts w:ascii="Times New Roman" w:eastAsia="Times New Roman" w:hAnsi="Times New Roman" w:cs="Times New Roman"/>
          <w:lang w:eastAsia="ru-RU"/>
        </w:rPr>
      </w:pPr>
    </w:p>
    <w:sectPr w:rsidR="00113C71" w:rsidRPr="00B84ADD" w:rsidSect="00B84ADD">
      <w:pgSz w:w="11906" w:h="16838"/>
      <w:pgMar w:top="567"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B2" w:rsidRDefault="002E71B2" w:rsidP="0058146A">
      <w:pPr>
        <w:spacing w:after="0" w:line="240" w:lineRule="auto"/>
      </w:pPr>
      <w:r>
        <w:separator/>
      </w:r>
    </w:p>
  </w:endnote>
  <w:endnote w:type="continuationSeparator" w:id="0">
    <w:p w:rsidR="002E71B2" w:rsidRDefault="002E71B2" w:rsidP="0058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B2" w:rsidRDefault="002E71B2" w:rsidP="0058146A">
      <w:pPr>
        <w:spacing w:after="0" w:line="240" w:lineRule="auto"/>
      </w:pPr>
      <w:r>
        <w:separator/>
      </w:r>
    </w:p>
  </w:footnote>
  <w:footnote w:type="continuationSeparator" w:id="0">
    <w:p w:rsidR="002E71B2" w:rsidRDefault="002E71B2" w:rsidP="00581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BD4"/>
    <w:multiLevelType w:val="multilevel"/>
    <w:tmpl w:val="86224DE6"/>
    <w:lvl w:ilvl="0">
      <w:start w:val="10"/>
      <w:numFmt w:val="decimal"/>
      <w:lvlText w:val="%1."/>
      <w:lvlJc w:val="left"/>
      <w:pPr>
        <w:ind w:left="405" w:hanging="405"/>
      </w:pPr>
      <w:rPr>
        <w:color w:val="000000"/>
      </w:rPr>
    </w:lvl>
    <w:lvl w:ilvl="1">
      <w:start w:val="2"/>
      <w:numFmt w:val="decimal"/>
      <w:lvlText w:val="%1.%2."/>
      <w:lvlJc w:val="left"/>
      <w:pPr>
        <w:ind w:left="405" w:hanging="40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 w15:restartNumberingAfterBreak="0">
    <w:nsid w:val="10816333"/>
    <w:multiLevelType w:val="multilevel"/>
    <w:tmpl w:val="DAF46A10"/>
    <w:lvl w:ilvl="0">
      <w:start w:val="1"/>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 w15:restartNumberingAfterBreak="0">
    <w:nsid w:val="145668EF"/>
    <w:multiLevelType w:val="multilevel"/>
    <w:tmpl w:val="D7AA41B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BEC6E6B"/>
    <w:multiLevelType w:val="multilevel"/>
    <w:tmpl w:val="8D2694C2"/>
    <w:lvl w:ilvl="0">
      <w:start w:val="2"/>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 w15:restartNumberingAfterBreak="0">
    <w:nsid w:val="1E9F6BD7"/>
    <w:multiLevelType w:val="multilevel"/>
    <w:tmpl w:val="A71A3914"/>
    <w:lvl w:ilvl="0">
      <w:start w:val="5"/>
      <w:numFmt w:val="decimal"/>
      <w:lvlText w:val="%1"/>
      <w:lvlJc w:val="left"/>
      <w:pPr>
        <w:ind w:left="360" w:hanging="360"/>
      </w:pPr>
      <w:rPr>
        <w:color w:val="000000"/>
      </w:rPr>
    </w:lvl>
    <w:lvl w:ilvl="1">
      <w:start w:val="5"/>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5" w15:restartNumberingAfterBreak="0">
    <w:nsid w:val="21306E3F"/>
    <w:multiLevelType w:val="multilevel"/>
    <w:tmpl w:val="81EA8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C6652D"/>
    <w:multiLevelType w:val="multilevel"/>
    <w:tmpl w:val="70A4A3F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315B318D"/>
    <w:multiLevelType w:val="multilevel"/>
    <w:tmpl w:val="6B08AFC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15:restartNumberingAfterBreak="0">
    <w:nsid w:val="33C54072"/>
    <w:multiLevelType w:val="multilevel"/>
    <w:tmpl w:val="214E1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C1649"/>
    <w:multiLevelType w:val="multilevel"/>
    <w:tmpl w:val="27684CEA"/>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 w15:restartNumberingAfterBreak="0">
    <w:nsid w:val="3997084B"/>
    <w:multiLevelType w:val="multilevel"/>
    <w:tmpl w:val="8A16EBEC"/>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1" w15:restartNumberingAfterBreak="0">
    <w:nsid w:val="3A8361C6"/>
    <w:multiLevelType w:val="multilevel"/>
    <w:tmpl w:val="6EE6F9B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FEB5C37"/>
    <w:multiLevelType w:val="hybridMultilevel"/>
    <w:tmpl w:val="5AAE2454"/>
    <w:lvl w:ilvl="0" w:tplc="5644DCCE">
      <w:start w:val="1"/>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6A4176"/>
    <w:multiLevelType w:val="multilevel"/>
    <w:tmpl w:val="0CBAB59E"/>
    <w:lvl w:ilvl="0">
      <w:start w:val="5"/>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4" w15:restartNumberingAfterBreak="0">
    <w:nsid w:val="441F2581"/>
    <w:multiLevelType w:val="multilevel"/>
    <w:tmpl w:val="0BB211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0503DF"/>
    <w:multiLevelType w:val="multilevel"/>
    <w:tmpl w:val="4CF85812"/>
    <w:lvl w:ilvl="0">
      <w:start w:val="10"/>
      <w:numFmt w:val="decimal"/>
      <w:lvlText w:val="%1"/>
      <w:lvlJc w:val="left"/>
      <w:pPr>
        <w:ind w:left="372" w:hanging="372"/>
      </w:pPr>
      <w:rPr>
        <w:rFonts w:hint="default"/>
        <w:color w:val="000000"/>
      </w:rPr>
    </w:lvl>
    <w:lvl w:ilvl="1">
      <w:start w:val="1"/>
      <w:numFmt w:val="decimal"/>
      <w:lvlText w:val="%1.%2"/>
      <w:lvlJc w:val="left"/>
      <w:pPr>
        <w:ind w:left="372" w:hanging="372"/>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51C7C23"/>
    <w:multiLevelType w:val="multilevel"/>
    <w:tmpl w:val="5DE20EF2"/>
    <w:lvl w:ilvl="0">
      <w:start w:val="6"/>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7" w15:restartNumberingAfterBreak="0">
    <w:nsid w:val="46A27F33"/>
    <w:multiLevelType w:val="multilevel"/>
    <w:tmpl w:val="282ECBC6"/>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49297C74"/>
    <w:multiLevelType w:val="multilevel"/>
    <w:tmpl w:val="72CC95FA"/>
    <w:lvl w:ilvl="0">
      <w:start w:val="10"/>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9" w15:restartNumberingAfterBreak="0">
    <w:nsid w:val="49BD0D08"/>
    <w:multiLevelType w:val="multilevel"/>
    <w:tmpl w:val="2990FAEE"/>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0" w15:restartNumberingAfterBreak="0">
    <w:nsid w:val="4D84159D"/>
    <w:multiLevelType w:val="multilevel"/>
    <w:tmpl w:val="DA8C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FA69C8"/>
    <w:multiLevelType w:val="multilevel"/>
    <w:tmpl w:val="C04CAC6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2" w15:restartNumberingAfterBreak="0">
    <w:nsid w:val="53A2387C"/>
    <w:multiLevelType w:val="multilevel"/>
    <w:tmpl w:val="36523D0E"/>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3" w15:restartNumberingAfterBreak="0">
    <w:nsid w:val="55415B6D"/>
    <w:multiLevelType w:val="multilevel"/>
    <w:tmpl w:val="7C64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30B9A"/>
    <w:multiLevelType w:val="multilevel"/>
    <w:tmpl w:val="AC4693F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5" w15:restartNumberingAfterBreak="0">
    <w:nsid w:val="56BB0ABC"/>
    <w:multiLevelType w:val="multilevel"/>
    <w:tmpl w:val="13C4AC5C"/>
    <w:lvl w:ilvl="0">
      <w:start w:val="6"/>
      <w:numFmt w:val="decimal"/>
      <w:lvlText w:val="%1"/>
      <w:lvlJc w:val="left"/>
      <w:pPr>
        <w:ind w:left="360" w:hanging="360"/>
      </w:pPr>
      <w:rPr>
        <w:color w:val="000000"/>
      </w:rPr>
    </w:lvl>
    <w:lvl w:ilvl="1">
      <w:start w:val="10"/>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6" w15:restartNumberingAfterBreak="0">
    <w:nsid w:val="579E171A"/>
    <w:multiLevelType w:val="multilevel"/>
    <w:tmpl w:val="ECB8D214"/>
    <w:lvl w:ilvl="0">
      <w:start w:val="7"/>
      <w:numFmt w:val="decimal"/>
      <w:lvlText w:val="%1."/>
      <w:lvlJc w:val="left"/>
      <w:pPr>
        <w:ind w:left="360" w:hanging="360"/>
      </w:pPr>
      <w:rPr>
        <w:color w:val="000000"/>
      </w:rPr>
    </w:lvl>
    <w:lvl w:ilvl="1">
      <w:start w:val="8"/>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7" w15:restartNumberingAfterBreak="0">
    <w:nsid w:val="5C2D7718"/>
    <w:multiLevelType w:val="multilevel"/>
    <w:tmpl w:val="31D08368"/>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62EE0761"/>
    <w:multiLevelType w:val="multilevel"/>
    <w:tmpl w:val="6FA0E0E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3AC099A"/>
    <w:multiLevelType w:val="multilevel"/>
    <w:tmpl w:val="EE20FDC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15:restartNumberingAfterBreak="0">
    <w:nsid w:val="663A7E1D"/>
    <w:multiLevelType w:val="multilevel"/>
    <w:tmpl w:val="DF181DB6"/>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1" w15:restartNumberingAfterBreak="0">
    <w:nsid w:val="74A6488E"/>
    <w:multiLevelType w:val="multilevel"/>
    <w:tmpl w:val="47BAFFC6"/>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2" w15:restartNumberingAfterBreak="0">
    <w:nsid w:val="77AF3F0F"/>
    <w:multiLevelType w:val="multilevel"/>
    <w:tmpl w:val="DB18E918"/>
    <w:lvl w:ilvl="0">
      <w:start w:val="6"/>
      <w:numFmt w:val="decimal"/>
      <w:lvlText w:val="%1."/>
      <w:lvlJc w:val="left"/>
      <w:pPr>
        <w:ind w:left="360" w:hanging="360"/>
      </w:pPr>
      <w:rPr>
        <w:color w:val="000000"/>
      </w:rPr>
    </w:lvl>
    <w:lvl w:ilvl="1">
      <w:start w:val="7"/>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3" w15:restartNumberingAfterBreak="0">
    <w:nsid w:val="78FB11C4"/>
    <w:multiLevelType w:val="hybridMultilevel"/>
    <w:tmpl w:val="9D762F44"/>
    <w:lvl w:ilvl="0" w:tplc="BD34F528">
      <w:start w:val="2"/>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CB0188"/>
    <w:multiLevelType w:val="multilevel"/>
    <w:tmpl w:val="B95450CA"/>
    <w:lvl w:ilvl="0">
      <w:start w:val="2"/>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0"/>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33"/>
  </w:num>
  <w:num w:numId="25">
    <w:abstractNumId w:val="10"/>
  </w:num>
  <w:num w:numId="26">
    <w:abstractNumId w:val="29"/>
  </w:num>
  <w:num w:numId="27">
    <w:abstractNumId w:val="6"/>
  </w:num>
  <w:num w:numId="28">
    <w:abstractNumId w:val="2"/>
  </w:num>
  <w:num w:numId="29">
    <w:abstractNumId w:val="14"/>
  </w:num>
  <w:num w:numId="30">
    <w:abstractNumId w:val="11"/>
  </w:num>
  <w:num w:numId="31">
    <w:abstractNumId w:val="28"/>
  </w:num>
  <w:num w:numId="32">
    <w:abstractNumId w:val="7"/>
  </w:num>
  <w:num w:numId="33">
    <w:abstractNumId w:val="15"/>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D9"/>
    <w:rsid w:val="000016F1"/>
    <w:rsid w:val="000037D6"/>
    <w:rsid w:val="000A1381"/>
    <w:rsid w:val="00113C71"/>
    <w:rsid w:val="001A5E6C"/>
    <w:rsid w:val="001A6B54"/>
    <w:rsid w:val="001A78BF"/>
    <w:rsid w:val="001D3B7C"/>
    <w:rsid w:val="001E3906"/>
    <w:rsid w:val="00217CBC"/>
    <w:rsid w:val="00223A5D"/>
    <w:rsid w:val="00247B3B"/>
    <w:rsid w:val="002E71B2"/>
    <w:rsid w:val="00301B99"/>
    <w:rsid w:val="00342D98"/>
    <w:rsid w:val="00481351"/>
    <w:rsid w:val="004842BA"/>
    <w:rsid w:val="004F00C5"/>
    <w:rsid w:val="00553492"/>
    <w:rsid w:val="0056153B"/>
    <w:rsid w:val="0058146A"/>
    <w:rsid w:val="005E271D"/>
    <w:rsid w:val="00603A12"/>
    <w:rsid w:val="00672957"/>
    <w:rsid w:val="00693225"/>
    <w:rsid w:val="006A0A17"/>
    <w:rsid w:val="006D2334"/>
    <w:rsid w:val="0087412B"/>
    <w:rsid w:val="0088711A"/>
    <w:rsid w:val="008C0A0B"/>
    <w:rsid w:val="00904AB7"/>
    <w:rsid w:val="009225A9"/>
    <w:rsid w:val="00991D7A"/>
    <w:rsid w:val="00B20B26"/>
    <w:rsid w:val="00B27D9B"/>
    <w:rsid w:val="00B84ADD"/>
    <w:rsid w:val="00BA2AE8"/>
    <w:rsid w:val="00C06899"/>
    <w:rsid w:val="00C209D9"/>
    <w:rsid w:val="00C22729"/>
    <w:rsid w:val="00C47670"/>
    <w:rsid w:val="00C66EC0"/>
    <w:rsid w:val="00D06C9F"/>
    <w:rsid w:val="00DF20DD"/>
    <w:rsid w:val="00E01BE7"/>
    <w:rsid w:val="00E825AC"/>
    <w:rsid w:val="00E97802"/>
    <w:rsid w:val="00FB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2CD4"/>
  <w15:chartTrackingRefBased/>
  <w15:docId w15:val="{734F4B56-C33F-48F1-AF3A-0A814322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C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C71"/>
    <w:pPr>
      <w:ind w:left="720"/>
      <w:contextualSpacing/>
    </w:pPr>
  </w:style>
  <w:style w:type="table" w:styleId="a4">
    <w:name w:val="Table Grid"/>
    <w:basedOn w:val="a1"/>
    <w:uiPriority w:val="39"/>
    <w:rsid w:val="0011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14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46A"/>
  </w:style>
  <w:style w:type="paragraph" w:styleId="a7">
    <w:name w:val="footer"/>
    <w:basedOn w:val="a"/>
    <w:link w:val="a8"/>
    <w:uiPriority w:val="99"/>
    <w:unhideWhenUsed/>
    <w:rsid w:val="005814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3296">
      <w:bodyDiv w:val="1"/>
      <w:marLeft w:val="0"/>
      <w:marRight w:val="0"/>
      <w:marTop w:val="0"/>
      <w:marBottom w:val="0"/>
      <w:divBdr>
        <w:top w:val="none" w:sz="0" w:space="0" w:color="auto"/>
        <w:left w:val="none" w:sz="0" w:space="0" w:color="auto"/>
        <w:bottom w:val="none" w:sz="0" w:space="0" w:color="auto"/>
        <w:right w:val="none" w:sz="0" w:space="0" w:color="auto"/>
      </w:divBdr>
    </w:div>
    <w:div w:id="603805678">
      <w:bodyDiv w:val="1"/>
      <w:marLeft w:val="0"/>
      <w:marRight w:val="0"/>
      <w:marTop w:val="0"/>
      <w:marBottom w:val="0"/>
      <w:divBdr>
        <w:top w:val="none" w:sz="0" w:space="0" w:color="auto"/>
        <w:left w:val="none" w:sz="0" w:space="0" w:color="auto"/>
        <w:bottom w:val="none" w:sz="0" w:space="0" w:color="auto"/>
        <w:right w:val="none" w:sz="0" w:space="0" w:color="auto"/>
      </w:divBdr>
    </w:div>
    <w:div w:id="604120378">
      <w:bodyDiv w:val="1"/>
      <w:marLeft w:val="0"/>
      <w:marRight w:val="0"/>
      <w:marTop w:val="0"/>
      <w:marBottom w:val="0"/>
      <w:divBdr>
        <w:top w:val="none" w:sz="0" w:space="0" w:color="auto"/>
        <w:left w:val="none" w:sz="0" w:space="0" w:color="auto"/>
        <w:bottom w:val="none" w:sz="0" w:space="0" w:color="auto"/>
        <w:right w:val="none" w:sz="0" w:space="0" w:color="auto"/>
      </w:divBdr>
    </w:div>
    <w:div w:id="643436350">
      <w:bodyDiv w:val="1"/>
      <w:marLeft w:val="0"/>
      <w:marRight w:val="0"/>
      <w:marTop w:val="0"/>
      <w:marBottom w:val="0"/>
      <w:divBdr>
        <w:top w:val="none" w:sz="0" w:space="0" w:color="auto"/>
        <w:left w:val="none" w:sz="0" w:space="0" w:color="auto"/>
        <w:bottom w:val="none" w:sz="0" w:space="0" w:color="auto"/>
        <w:right w:val="none" w:sz="0" w:space="0" w:color="auto"/>
      </w:divBdr>
    </w:div>
    <w:div w:id="8806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6</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14</cp:revision>
  <dcterms:created xsi:type="dcterms:W3CDTF">2022-07-27T06:40:00Z</dcterms:created>
  <dcterms:modified xsi:type="dcterms:W3CDTF">2022-10-20T12:08:00Z</dcterms:modified>
</cp:coreProperties>
</file>